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57FBF" w14:textId="309018D2" w:rsidR="00EF2C2E" w:rsidRPr="00EF2C2E" w:rsidRDefault="006031D3" w:rsidP="00155669">
      <w:pPr>
        <w:pStyle w:val="berschrift3"/>
        <w:shd w:val="clear" w:color="auto" w:fill="FFFFFF" w:themeFill="background1"/>
      </w:pPr>
      <w:bookmarkStart w:id="0" w:name="_Toc115947668"/>
      <w:r>
        <w:tab/>
      </w:r>
      <w:r w:rsidR="00EF2C2E" w:rsidRPr="00EF2C2E">
        <w:t>Mindestbedingungen zur Beurteilung der Eignung des Bewer</w:t>
      </w:r>
      <w:r w:rsidR="00EF2C2E">
        <w:t>bers</w:t>
      </w:r>
      <w:bookmarkEnd w:id="0"/>
      <w:r w:rsidR="000A5E87">
        <w:t xml:space="preserve"> (Eignungskriterien)</w:t>
      </w:r>
    </w:p>
    <w:p w14:paraId="26426E85" w14:textId="77777777" w:rsidR="00273C9B" w:rsidRPr="008D456A" w:rsidRDefault="00273C9B" w:rsidP="00273C9B">
      <w:pPr>
        <w:shd w:val="clear" w:color="auto" w:fill="FFFFFF" w:themeFill="background1"/>
        <w:tabs>
          <w:tab w:val="left" w:pos="567"/>
        </w:tabs>
        <w:contextualSpacing/>
        <w:rPr>
          <w:szCs w:val="22"/>
        </w:rPr>
      </w:pPr>
      <w:bookmarkStart w:id="1" w:name="_Toc115947669"/>
      <w:r w:rsidRPr="008D456A">
        <w:rPr>
          <w:szCs w:val="22"/>
        </w:rPr>
        <w:t>Der Bieter hat anzugeben, welche Fachkräfte im Zusammenhang mit der Leistungserbringung eingesetzt werden sollen, unabhängig davon, ob diese dem Unternehmen angehören oder nicht. Für diesen Auftrag ist der Einsatz von zwei Fachkräften vorgesehen.</w:t>
      </w:r>
    </w:p>
    <w:p w14:paraId="5D96BDA1" w14:textId="77777777" w:rsidR="00273C9B" w:rsidRPr="008D456A" w:rsidRDefault="00273C9B" w:rsidP="00273C9B">
      <w:pPr>
        <w:shd w:val="clear" w:color="auto" w:fill="FFFFFF" w:themeFill="background1"/>
        <w:tabs>
          <w:tab w:val="num" w:pos="851"/>
        </w:tabs>
        <w:rPr>
          <w:szCs w:val="22"/>
        </w:rPr>
      </w:pPr>
      <w:r w:rsidRPr="008D456A">
        <w:rPr>
          <w:rFonts w:cs="Arial"/>
        </w:rPr>
        <w:t xml:space="preserve">Die Fachkräfte sollten über folgende Qualifikationen und Erfahrungen in den nachfolgenden Tätigkeitsprofilen verfügen. Ein entsprechender </w:t>
      </w:r>
      <w:r w:rsidRPr="008D456A">
        <w:rPr>
          <w:szCs w:val="22"/>
        </w:rPr>
        <w:t>Nachweis der Eignung ist Voraussetzung für eine Angebotsabgabe.</w:t>
      </w:r>
    </w:p>
    <w:p w14:paraId="7AF5B71B" w14:textId="77777777" w:rsidR="00273C9B" w:rsidRPr="008D456A" w:rsidRDefault="00273C9B" w:rsidP="007B7000">
      <w:pPr>
        <w:tabs>
          <w:tab w:val="left" w:pos="1701"/>
        </w:tabs>
        <w:ind w:left="1701" w:hanging="1701"/>
        <w:rPr>
          <w:rFonts w:cs="Arial"/>
        </w:rPr>
      </w:pPr>
      <w:r w:rsidRPr="008D456A">
        <w:rPr>
          <w:rFonts w:cs="Arial"/>
          <w:u w:val="single"/>
        </w:rPr>
        <w:t>Tätigkeitsprofil 1:</w:t>
      </w:r>
      <w:r w:rsidRPr="008D456A">
        <w:rPr>
          <w:rFonts w:cs="Arial"/>
        </w:rPr>
        <w:tab/>
      </w:r>
      <w:r w:rsidR="007B7000" w:rsidRPr="007B7000">
        <w:rPr>
          <w:rFonts w:cs="Arial"/>
        </w:rPr>
        <w:t>Erarbeitung eine</w:t>
      </w:r>
      <w:r w:rsidR="0018581F">
        <w:rPr>
          <w:rFonts w:cs="Arial"/>
        </w:rPr>
        <w:t>s digitalen Planungstools</w:t>
      </w:r>
      <w:r w:rsidR="007B7000" w:rsidRPr="007B7000">
        <w:rPr>
          <w:rFonts w:cs="Arial"/>
        </w:rPr>
        <w:t xml:space="preserve"> zur Ermittlung des </w:t>
      </w:r>
      <w:r w:rsidR="0018581F">
        <w:rPr>
          <w:rFonts w:cs="Arial"/>
        </w:rPr>
        <w:t xml:space="preserve">kommunalen Wohnbau- und </w:t>
      </w:r>
      <w:r w:rsidR="007B7000" w:rsidRPr="007B7000">
        <w:rPr>
          <w:rFonts w:cs="Arial"/>
        </w:rPr>
        <w:t>Gewerbeflächenbedarfs</w:t>
      </w:r>
    </w:p>
    <w:p w14:paraId="3F7E7D0C" w14:textId="77777777" w:rsidR="00273C9B" w:rsidRPr="008D456A" w:rsidRDefault="00273C9B" w:rsidP="00273C9B">
      <w:pPr>
        <w:tabs>
          <w:tab w:val="left" w:pos="1701"/>
        </w:tabs>
        <w:ind w:left="1701" w:hanging="1701"/>
        <w:rPr>
          <w:rFonts w:cs="Arial"/>
        </w:rPr>
      </w:pPr>
      <w:r w:rsidRPr="008D456A">
        <w:rPr>
          <w:rFonts w:cs="Arial"/>
          <w:u w:val="single"/>
        </w:rPr>
        <w:t>Qualifikation 1:</w:t>
      </w:r>
      <w:r w:rsidRPr="008D456A">
        <w:rPr>
          <w:rFonts w:cs="Arial"/>
        </w:rPr>
        <w:t xml:space="preserve"> </w:t>
      </w:r>
      <w:r w:rsidRPr="008D456A">
        <w:rPr>
          <w:rFonts w:cs="Arial"/>
        </w:rPr>
        <w:tab/>
        <w:t>Hochschul- oder Fachschulabschluss (z. B. Master- bzw. Bachelorstudiengang) in de</w:t>
      </w:r>
      <w:r>
        <w:rPr>
          <w:rFonts w:cs="Arial"/>
        </w:rPr>
        <w:t xml:space="preserve">n Fachrichtungen </w:t>
      </w:r>
      <w:r w:rsidR="008C19C5">
        <w:rPr>
          <w:rFonts w:cs="Arial"/>
        </w:rPr>
        <w:t xml:space="preserve">Raumplanung, Städtebau, </w:t>
      </w:r>
      <w:r w:rsidR="001337DE">
        <w:rPr>
          <w:rFonts w:cs="Arial"/>
        </w:rPr>
        <w:t>Geographie</w:t>
      </w:r>
      <w:r w:rsidR="0018581F">
        <w:rPr>
          <w:rFonts w:cs="Arial"/>
        </w:rPr>
        <w:t>, Geoinformatik</w:t>
      </w:r>
      <w:r w:rsidR="001337DE">
        <w:rPr>
          <w:rFonts w:cs="Arial"/>
        </w:rPr>
        <w:t xml:space="preserve"> </w:t>
      </w:r>
      <w:r w:rsidRPr="008D456A">
        <w:rPr>
          <w:rFonts w:cs="Arial"/>
        </w:rPr>
        <w:t xml:space="preserve">oder vergleichbare Abschlüsse, mehrjährige Berufserfahrung, Mitarbeit in vergleichbaren Aufgabenstellungen (Nachweis der Referenzen) </w:t>
      </w:r>
    </w:p>
    <w:p w14:paraId="7290011C" w14:textId="77777777" w:rsidR="007B7000" w:rsidRDefault="00273C9B" w:rsidP="007B7000">
      <w:pPr>
        <w:tabs>
          <w:tab w:val="left" w:pos="1701"/>
        </w:tabs>
        <w:ind w:left="1701" w:hanging="1701"/>
        <w:rPr>
          <w:rFonts w:cs="Arial"/>
          <w:u w:val="single"/>
        </w:rPr>
      </w:pPr>
      <w:r w:rsidRPr="008D456A">
        <w:rPr>
          <w:rFonts w:cs="Arial"/>
          <w:u w:val="single"/>
        </w:rPr>
        <w:t>Tätigkeitsprofil 2</w:t>
      </w:r>
      <w:r w:rsidRPr="008D456A">
        <w:rPr>
          <w:rFonts w:cs="Arial"/>
        </w:rPr>
        <w:t>:</w:t>
      </w:r>
      <w:r w:rsidRPr="008D456A">
        <w:rPr>
          <w:rFonts w:cs="Arial"/>
        </w:rPr>
        <w:tab/>
      </w:r>
      <w:r w:rsidR="0018581F" w:rsidRPr="007B7000">
        <w:rPr>
          <w:rFonts w:cs="Arial"/>
        </w:rPr>
        <w:t>Erarbeitung eine</w:t>
      </w:r>
      <w:r w:rsidR="0018581F">
        <w:rPr>
          <w:rFonts w:cs="Arial"/>
        </w:rPr>
        <w:t>s digitalen Planungstools</w:t>
      </w:r>
      <w:r w:rsidR="0018581F" w:rsidRPr="007B7000">
        <w:rPr>
          <w:rFonts w:cs="Arial"/>
        </w:rPr>
        <w:t xml:space="preserve"> zur Ermittlung des </w:t>
      </w:r>
      <w:r w:rsidR="0018581F">
        <w:rPr>
          <w:rFonts w:cs="Arial"/>
        </w:rPr>
        <w:t xml:space="preserve">kommunalen Wohnbau- und </w:t>
      </w:r>
      <w:r w:rsidR="0018581F" w:rsidRPr="007B7000">
        <w:rPr>
          <w:rFonts w:cs="Arial"/>
        </w:rPr>
        <w:t>Gewerbeflächenbedarfs</w:t>
      </w:r>
    </w:p>
    <w:p w14:paraId="19878184" w14:textId="77777777" w:rsidR="00273C9B" w:rsidRPr="008D456A" w:rsidRDefault="00273C9B" w:rsidP="007B7000">
      <w:pPr>
        <w:tabs>
          <w:tab w:val="left" w:pos="1701"/>
        </w:tabs>
        <w:ind w:left="1701" w:hanging="1701"/>
        <w:rPr>
          <w:rFonts w:cs="Arial"/>
        </w:rPr>
      </w:pPr>
      <w:r w:rsidRPr="008D456A">
        <w:rPr>
          <w:rFonts w:cs="Arial"/>
          <w:u w:val="single"/>
        </w:rPr>
        <w:t>Qualifikation 2:</w:t>
      </w:r>
      <w:r w:rsidRPr="008D456A">
        <w:rPr>
          <w:rFonts w:cs="Arial"/>
        </w:rPr>
        <w:tab/>
        <w:t>Hochschul- oder Fachschulabschluss (z. B. Master- bzw. Bachelorstudiengang in de</w:t>
      </w:r>
      <w:r>
        <w:rPr>
          <w:rFonts w:cs="Arial"/>
        </w:rPr>
        <w:t xml:space="preserve">n Fachrichtungen </w:t>
      </w:r>
      <w:r w:rsidR="001337DE">
        <w:rPr>
          <w:rFonts w:cs="Arial"/>
        </w:rPr>
        <w:t xml:space="preserve">Raumplanung, </w:t>
      </w:r>
      <w:r w:rsidR="008C19C5">
        <w:rPr>
          <w:rFonts w:cs="Arial"/>
        </w:rPr>
        <w:t xml:space="preserve">Städtebau, </w:t>
      </w:r>
      <w:r w:rsidR="001337DE">
        <w:rPr>
          <w:rFonts w:cs="Arial"/>
        </w:rPr>
        <w:t>Geographie</w:t>
      </w:r>
      <w:r w:rsidR="0018581F">
        <w:rPr>
          <w:rFonts w:cs="Arial"/>
        </w:rPr>
        <w:t>, Geoinformatik</w:t>
      </w:r>
      <w:r w:rsidR="001337DE">
        <w:rPr>
          <w:rFonts w:cs="Arial"/>
        </w:rPr>
        <w:t xml:space="preserve"> </w:t>
      </w:r>
      <w:r w:rsidRPr="008D456A">
        <w:rPr>
          <w:rFonts w:cs="Arial"/>
        </w:rPr>
        <w:t xml:space="preserve">oder vergleichbare Abschlüsse, mehrjährige Berufserfahrung, Mitarbeit in vergleichbaren Aufgabenstellungen (Nachweis der Referenzen) </w:t>
      </w:r>
    </w:p>
    <w:p w14:paraId="7E805F9E" w14:textId="77777777" w:rsidR="00273C9B" w:rsidRPr="008D456A" w:rsidRDefault="00273C9B" w:rsidP="00273C9B">
      <w:pPr>
        <w:shd w:val="clear" w:color="auto" w:fill="FFFFFF" w:themeFill="background1"/>
        <w:tabs>
          <w:tab w:val="left" w:pos="567"/>
        </w:tabs>
        <w:rPr>
          <w:szCs w:val="22"/>
        </w:rPr>
      </w:pPr>
      <w:r w:rsidRPr="008D456A">
        <w:rPr>
          <w:szCs w:val="22"/>
        </w:rPr>
        <w:t>Beabsichtigt der Bieter Nachauftragnehmer mit der Erbringung von Teilleistungen zu beauftragen, so sind die Nachauftragnehmer im Angebot zu benennen. Zudem sind Nachweise zur fachlichen Eignung der Nachauftragnehmer zu erbringen.</w:t>
      </w:r>
    </w:p>
    <w:bookmarkEnd w:id="1"/>
    <w:p w14:paraId="438CDE12" w14:textId="6C91F14C" w:rsidR="006F4257" w:rsidRDefault="006F4257" w:rsidP="004D7926">
      <w:pPr>
        <w:pStyle w:val="berschrift3"/>
        <w:shd w:val="clear" w:color="auto" w:fill="FFFFFF" w:themeFill="background1"/>
        <w:ind w:left="0" w:firstLine="0"/>
        <w:rPr>
          <w:szCs w:val="22"/>
        </w:rPr>
      </w:pPr>
    </w:p>
    <w:sectPr w:rsidR="006F4257" w:rsidSect="00FC74C1">
      <w:headerReference w:type="default" r:id="rId8"/>
      <w:footerReference w:type="default" r:id="rId9"/>
      <w:headerReference w:type="first" r:id="rId10"/>
      <w:footerReference w:type="first" r:id="rId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1A8B0" w14:textId="77777777" w:rsidR="00A8259C" w:rsidRDefault="00A8259C">
      <w:r>
        <w:separator/>
      </w:r>
    </w:p>
  </w:endnote>
  <w:endnote w:type="continuationSeparator" w:id="0">
    <w:p w14:paraId="4527BB29" w14:textId="77777777" w:rsidR="00A8259C" w:rsidRDefault="00A825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5396" w14:textId="1E853FFE" w:rsidR="00A8259C" w:rsidRPr="00164867" w:rsidRDefault="00AC4C83" w:rsidP="002734CB">
    <w:pPr>
      <w:pStyle w:val="Fuzeile"/>
      <w:spacing w:before="120" w:after="60"/>
      <w:jc w:val="center"/>
    </w:pPr>
    <w:r>
      <w:rPr>
        <w:noProof/>
        <w:sz w:val="20"/>
        <w:lang w:eastAsia="zh-CN"/>
      </w:rPr>
      <mc:AlternateContent>
        <mc:Choice Requires="wps">
          <w:drawing>
            <wp:inline distT="0" distB="0" distL="0" distR="0" wp14:anchorId="257F5AF5" wp14:editId="43AB5268">
              <wp:extent cx="5762625" cy="19050"/>
              <wp:effectExtent l="4445" t="0" r="0" b="3175"/>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2625" cy="1905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DBE50E" id="Rectangle 3" o:spid="_x0000_s1026" style="width:453.7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" fillcolor="gray" stroked="f">
              <w10:anchorlock/>
            </v:rect>
          </w:pict>
        </mc:Fallback>
      </mc:AlternateContent>
    </w:r>
    <w:r w:rsidR="00A8259C">
      <w:rPr>
        <w:sz w:val="18"/>
        <w:szCs w:val="18"/>
      </w:rPr>
      <w:t xml:space="preserve">Seite </w:t>
    </w:r>
    <w:r w:rsidR="00A8259C">
      <w:rPr>
        <w:sz w:val="18"/>
        <w:szCs w:val="18"/>
      </w:rPr>
      <w:fldChar w:fldCharType="begin"/>
    </w:r>
    <w:r w:rsidR="00A8259C">
      <w:rPr>
        <w:sz w:val="18"/>
        <w:szCs w:val="18"/>
      </w:rPr>
      <w:instrText xml:space="preserve"> PAGE \*ARABIC </w:instrText>
    </w:r>
    <w:r w:rsidR="00A8259C">
      <w:rPr>
        <w:sz w:val="18"/>
        <w:szCs w:val="18"/>
      </w:rPr>
      <w:fldChar w:fldCharType="separate"/>
    </w:r>
    <w:r w:rsidR="006B119A">
      <w:rPr>
        <w:noProof/>
        <w:sz w:val="18"/>
        <w:szCs w:val="18"/>
      </w:rPr>
      <w:t>11</w:t>
    </w:r>
    <w:r w:rsidR="00A8259C">
      <w:rPr>
        <w:sz w:val="18"/>
        <w:szCs w:val="18"/>
      </w:rPr>
      <w:fldChar w:fldCharType="end"/>
    </w:r>
    <w:r w:rsidR="00A8259C">
      <w:rPr>
        <w:sz w:val="18"/>
        <w:szCs w:val="18"/>
      </w:rPr>
      <w:t xml:space="preserve"> von </w:t>
    </w:r>
    <w:r w:rsidR="00A8259C">
      <w:rPr>
        <w:sz w:val="18"/>
        <w:szCs w:val="18"/>
      </w:rPr>
      <w:fldChar w:fldCharType="begin"/>
    </w:r>
    <w:r w:rsidR="00A8259C">
      <w:rPr>
        <w:sz w:val="18"/>
        <w:szCs w:val="18"/>
      </w:rPr>
      <w:instrText xml:space="preserve"> NUMPAGES \*ARABIC </w:instrText>
    </w:r>
    <w:r w:rsidR="00A8259C">
      <w:rPr>
        <w:sz w:val="18"/>
        <w:szCs w:val="18"/>
      </w:rPr>
      <w:fldChar w:fldCharType="separate"/>
    </w:r>
    <w:r w:rsidR="006B119A">
      <w:rPr>
        <w:noProof/>
        <w:sz w:val="18"/>
        <w:szCs w:val="18"/>
      </w:rPr>
      <w:t>15</w:t>
    </w:r>
    <w:r w:rsidR="00A8259C">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35326" w14:textId="22A4CF96" w:rsidR="00A8259C" w:rsidRPr="00B57906" w:rsidRDefault="00AC4C83" w:rsidP="003B7D22">
    <w:pPr>
      <w:pStyle w:val="Fuzeile"/>
      <w:spacing w:after="60"/>
      <w:jc w:val="center"/>
    </w:pPr>
    <w:r>
      <w:rPr>
        <w:noProof/>
        <w:sz w:val="20"/>
        <w:lang w:eastAsia="zh-CN"/>
      </w:rPr>
      <mc:AlternateContent>
        <mc:Choice Requires="wps">
          <w:drawing>
            <wp:inline distT="0" distB="0" distL="0" distR="0" wp14:anchorId="5A77D47E" wp14:editId="45F35230">
              <wp:extent cx="5764530" cy="15875"/>
              <wp:effectExtent l="0" t="0" r="0" b="3175"/>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4530" cy="1587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9644FF" id="Rectangle 1" o:spid="_x0000_s1026" style="width:453.9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" fillcolor="gray" stroked="f">
              <w10:anchorlock/>
            </v:rect>
          </w:pict>
        </mc:Fallback>
      </mc:AlternateContent>
    </w:r>
  </w:p>
  <w:p w14:paraId="53D9902D" w14:textId="77777777" w:rsidR="00A8259C" w:rsidRDefault="00A8259C" w:rsidP="003B7D22">
    <w:pPr>
      <w:pStyle w:val="Fuzeile"/>
      <w:jc w:val="center"/>
    </w:pPr>
    <w:r>
      <w:rPr>
        <w:sz w:val="18"/>
        <w:szCs w:val="18"/>
      </w:rPr>
      <w:t xml:space="preserve">Seite </w:t>
    </w:r>
    <w:r>
      <w:rPr>
        <w:sz w:val="18"/>
        <w:szCs w:val="18"/>
      </w:rPr>
      <w:fldChar w:fldCharType="begin"/>
    </w:r>
    <w:r>
      <w:rPr>
        <w:sz w:val="18"/>
        <w:szCs w:val="18"/>
      </w:rPr>
      <w:instrText xml:space="preserve"> PAGE \*ARABIC </w:instrText>
    </w:r>
    <w:r>
      <w:rPr>
        <w:sz w:val="18"/>
        <w:szCs w:val="18"/>
      </w:rPr>
      <w:fldChar w:fldCharType="separate"/>
    </w:r>
    <w:r>
      <w:rPr>
        <w:noProof/>
        <w:sz w:val="18"/>
        <w:szCs w:val="18"/>
      </w:rPr>
      <w:t>2</w:t>
    </w:r>
    <w:r>
      <w:rPr>
        <w:sz w:val="18"/>
        <w:szCs w:val="18"/>
      </w:rPr>
      <w:fldChar w:fldCharType="end"/>
    </w:r>
    <w:r>
      <w:rPr>
        <w:sz w:val="18"/>
        <w:szCs w:val="18"/>
      </w:rPr>
      <w:t xml:space="preserve"> von </w:t>
    </w:r>
    <w:r>
      <w:rPr>
        <w:sz w:val="18"/>
        <w:szCs w:val="18"/>
      </w:rPr>
      <w:fldChar w:fldCharType="begin"/>
    </w:r>
    <w:r>
      <w:rPr>
        <w:sz w:val="18"/>
        <w:szCs w:val="18"/>
      </w:rPr>
      <w:instrText xml:space="preserve"> NUMPAGES \*ARABIC </w:instrText>
    </w:r>
    <w:r>
      <w:rPr>
        <w:sz w:val="18"/>
        <w:szCs w:val="18"/>
      </w:rPr>
      <w:fldChar w:fldCharType="separate"/>
    </w:r>
    <w:r>
      <w:rPr>
        <w:noProof/>
        <w:sz w:val="18"/>
        <w:szCs w:val="18"/>
      </w:rPr>
      <w:t>13</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78D3E" w14:textId="77777777" w:rsidR="00A8259C" w:rsidRDefault="00A8259C">
      <w:r>
        <w:separator/>
      </w:r>
    </w:p>
  </w:footnote>
  <w:footnote w:type="continuationSeparator" w:id="0">
    <w:p w14:paraId="31FA549A" w14:textId="77777777" w:rsidR="00A8259C" w:rsidRDefault="00A825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3AF69" w14:textId="77777777" w:rsidR="00A8259C" w:rsidRPr="0060181F" w:rsidRDefault="00A8259C" w:rsidP="0060181F">
    <w:pPr>
      <w:pStyle w:val="Kopfzeile"/>
      <w:tabs>
        <w:tab w:val="clear" w:pos="4536"/>
      </w:tabs>
      <w:spacing w:after="0"/>
      <w:rPr>
        <w:rFonts w:cs="Arial"/>
        <w:sz w:val="17"/>
        <w:szCs w:val="17"/>
      </w:rPr>
    </w:pPr>
    <w:r w:rsidRPr="0060181F">
      <w:rPr>
        <w:rFonts w:cs="Arial"/>
        <w:sz w:val="17"/>
        <w:szCs w:val="17"/>
      </w:rPr>
      <w:t>Digitales Planungstool Wohnbau-/Gewerbeflächenbedarf in LPA – Leistungsbeschreibung, Bewerbungsbedingungen</w:t>
    </w:r>
  </w:p>
  <w:p w14:paraId="362D508C" w14:textId="64961C08" w:rsidR="00A8259C" w:rsidRPr="00C55CDA" w:rsidRDefault="00AC4C83" w:rsidP="00FC74C1">
    <w:pPr>
      <w:pStyle w:val="Fuzeile"/>
      <w:spacing w:after="60"/>
      <w:rPr>
        <w:sz w:val="4"/>
        <w:szCs w:val="4"/>
      </w:rPr>
    </w:pPr>
    <w:r>
      <w:rPr>
        <w:noProof/>
        <w:sz w:val="4"/>
        <w:szCs w:val="4"/>
        <w:lang w:eastAsia="zh-CN"/>
      </w:rPr>
      <mc:AlternateContent>
        <mc:Choice Requires="wps">
          <w:drawing>
            <wp:inline distT="0" distB="0" distL="0" distR="0" wp14:anchorId="109F7F0C" wp14:editId="4414949D">
              <wp:extent cx="5764530" cy="15875"/>
              <wp:effectExtent l="4445" t="0" r="3175" b="0"/>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4530" cy="1587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BE2759" id="Rectangle 4" o:spid="_x0000_s1026" style="width:453.9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" fillcolor="gray" stroked="f">
              <w10:anchorlock/>
            </v:rect>
          </w:pict>
        </mc:Fallback>
      </mc:AlternateContent>
    </w:r>
  </w:p>
  <w:p w14:paraId="0377D8F0" w14:textId="77777777" w:rsidR="00A8259C" w:rsidRPr="00C55CDA" w:rsidRDefault="00A8259C" w:rsidP="00FC74C1">
    <w:pPr>
      <w:pStyle w:val="Fuzeile"/>
      <w:spacing w:after="60"/>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5F4E7" w14:textId="77777777" w:rsidR="00A8259C" w:rsidRPr="00864A2F" w:rsidRDefault="00A8259C" w:rsidP="003B7D22">
    <w:pPr>
      <w:pStyle w:val="Kopfzeile"/>
      <w:rPr>
        <w:sz w:val="18"/>
        <w:szCs w:val="18"/>
      </w:rPr>
    </w:pPr>
    <w:r w:rsidRPr="00864A2F">
      <w:rPr>
        <w:sz w:val="18"/>
        <w:szCs w:val="18"/>
      </w:rPr>
      <w:t>Leistungsbeschreibung zu e</w:t>
    </w:r>
    <w:r>
      <w:rPr>
        <w:sz w:val="18"/>
        <w:szCs w:val="18"/>
      </w:rPr>
      <w:t xml:space="preserve">inem Teilprojekt der Landesinitiative Angewandte Verkehrsforschung / </w:t>
    </w:r>
    <w:r w:rsidRPr="00864A2F">
      <w:rPr>
        <w:sz w:val="18"/>
        <w:szCs w:val="18"/>
      </w:rPr>
      <w:t>Ga</w:t>
    </w:r>
    <w:r>
      <w:rPr>
        <w:sz w:val="18"/>
        <w:szCs w:val="18"/>
      </w:rPr>
      <w:t>lileo Transport Sachsen-Anhalt</w:t>
    </w:r>
  </w:p>
  <w:p w14:paraId="1D411A90" w14:textId="7B7BBA75" w:rsidR="00A8259C" w:rsidRPr="00B57906" w:rsidRDefault="00AC4C83" w:rsidP="003B7D22">
    <w:pPr>
      <w:pStyle w:val="Fuzeile"/>
      <w:spacing w:after="60"/>
      <w:jc w:val="center"/>
    </w:pPr>
    <w:r>
      <w:rPr>
        <w:noProof/>
        <w:sz w:val="20"/>
        <w:lang w:eastAsia="zh-CN"/>
      </w:rPr>
      <mc:AlternateContent>
        <mc:Choice Requires="wps">
          <w:drawing>
            <wp:inline distT="0" distB="0" distL="0" distR="0" wp14:anchorId="73B08DA1" wp14:editId="37560E9F">
              <wp:extent cx="5764530" cy="15875"/>
              <wp:effectExtent l="0" t="0" r="0" b="3175"/>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4530" cy="15875"/>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D3150F" id="Rectangle 2" o:spid="_x0000_s1026" style="width:453.9pt;height: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" fillcolor="gray" stroked="f">
              <w10:anchorlock/>
            </v:rect>
          </w:pict>
        </mc:Fallback>
      </mc:AlternateContent>
    </w:r>
  </w:p>
  <w:p w14:paraId="65A4B537" w14:textId="77777777" w:rsidR="00A8259C" w:rsidRDefault="00A8259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8EE45F2"/>
    <w:lvl w:ilvl="0">
      <w:start w:val="1"/>
      <w:numFmt w:val="bullet"/>
      <w:pStyle w:val="Aufzhlungszeichen"/>
      <w:lvlText w:val=""/>
      <w:lvlJc w:val="left"/>
      <w:pPr>
        <w:tabs>
          <w:tab w:val="num" w:pos="426"/>
        </w:tabs>
        <w:ind w:left="426" w:hanging="360"/>
      </w:pPr>
      <w:rPr>
        <w:rFonts w:ascii="Symbol" w:hAnsi="Symbol" w:hint="default"/>
      </w:rPr>
    </w:lvl>
  </w:abstractNum>
  <w:abstractNum w:abstractNumId="1" w15:restartNumberingAfterBreak="0">
    <w:nsid w:val="0038075D"/>
    <w:multiLevelType w:val="multilevel"/>
    <w:tmpl w:val="61B2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29673C"/>
    <w:multiLevelType w:val="hybridMultilevel"/>
    <w:tmpl w:val="5F12CB48"/>
    <w:lvl w:ilvl="0" w:tplc="A52E520A">
      <w:start w:val="1"/>
      <w:numFmt w:val="bullet"/>
      <w:lvlText w:val=""/>
      <w:lvlJc w:val="left"/>
      <w:pPr>
        <w:ind w:left="720" w:hanging="360"/>
      </w:pPr>
      <w:rPr>
        <w:rFonts w:ascii="Symbol" w:hAnsi="Symbol"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9D42E92"/>
    <w:multiLevelType w:val="hybridMultilevel"/>
    <w:tmpl w:val="9EE8AF54"/>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0F6A163D"/>
    <w:multiLevelType w:val="hybridMultilevel"/>
    <w:tmpl w:val="B30A3A6C"/>
    <w:lvl w:ilvl="0" w:tplc="D812B744">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35B389E"/>
    <w:multiLevelType w:val="multilevel"/>
    <w:tmpl w:val="77CAF938"/>
    <w:lvl w:ilvl="0">
      <w:start w:val="1"/>
      <w:numFmt w:val="decimal"/>
      <w:lvlText w:val="%1"/>
      <w:lvlJc w:val="left"/>
      <w:pPr>
        <w:ind w:left="570" w:hanging="570"/>
      </w:pPr>
      <w:rPr>
        <w:rFonts w:hint="default"/>
      </w:rPr>
    </w:lvl>
    <w:lvl w:ilvl="1">
      <w:start w:val="1"/>
      <w:numFmt w:val="decimal"/>
      <w:lvlText w:val="(%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BF09DF"/>
    <w:multiLevelType w:val="hybridMultilevel"/>
    <w:tmpl w:val="29D42E9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182C7867"/>
    <w:multiLevelType w:val="hybridMultilevel"/>
    <w:tmpl w:val="AAEA496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A7B0F4B"/>
    <w:multiLevelType w:val="hybridMultilevel"/>
    <w:tmpl w:val="0BDE9A5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20C55B77"/>
    <w:multiLevelType w:val="multilevel"/>
    <w:tmpl w:val="77CAF938"/>
    <w:lvl w:ilvl="0">
      <w:start w:val="1"/>
      <w:numFmt w:val="decimal"/>
      <w:lvlText w:val="%1"/>
      <w:lvlJc w:val="left"/>
      <w:pPr>
        <w:ind w:left="570" w:hanging="570"/>
      </w:pPr>
      <w:rPr>
        <w:rFonts w:hint="default"/>
      </w:rPr>
    </w:lvl>
    <w:lvl w:ilvl="1">
      <w:start w:val="1"/>
      <w:numFmt w:val="decimal"/>
      <w:lvlText w:val="(%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3B647C"/>
    <w:multiLevelType w:val="hybridMultilevel"/>
    <w:tmpl w:val="7478C16C"/>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33FB54A2"/>
    <w:multiLevelType w:val="multilevel"/>
    <w:tmpl w:val="4500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AD16C7"/>
    <w:multiLevelType w:val="hybridMultilevel"/>
    <w:tmpl w:val="FF3EAFA4"/>
    <w:lvl w:ilvl="0" w:tplc="76CAA0E0">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8EB52F0"/>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12940"/>
    <w:multiLevelType w:val="hybridMultilevel"/>
    <w:tmpl w:val="658C49D4"/>
    <w:lvl w:ilvl="0" w:tplc="04070001">
      <w:start w:val="1"/>
      <w:numFmt w:val="bullet"/>
      <w:lvlText w:val=""/>
      <w:lvlJc w:val="left"/>
      <w:pPr>
        <w:ind w:left="1800" w:hanging="360"/>
      </w:pPr>
      <w:rPr>
        <w:rFonts w:ascii="Symbol" w:hAnsi="Symbol" w:hint="default"/>
      </w:rPr>
    </w:lvl>
    <w:lvl w:ilvl="1" w:tplc="04070003" w:tentative="1">
      <w:start w:val="1"/>
      <w:numFmt w:val="bullet"/>
      <w:lvlText w:val="o"/>
      <w:lvlJc w:val="left"/>
      <w:pPr>
        <w:ind w:left="2520" w:hanging="360"/>
      </w:pPr>
      <w:rPr>
        <w:rFonts w:ascii="Courier New" w:hAnsi="Courier New" w:cs="Courier New" w:hint="default"/>
      </w:rPr>
    </w:lvl>
    <w:lvl w:ilvl="2" w:tplc="04070005" w:tentative="1">
      <w:start w:val="1"/>
      <w:numFmt w:val="bullet"/>
      <w:lvlText w:val=""/>
      <w:lvlJc w:val="left"/>
      <w:pPr>
        <w:ind w:left="3240" w:hanging="360"/>
      </w:pPr>
      <w:rPr>
        <w:rFonts w:ascii="Wingdings" w:hAnsi="Wingdings" w:hint="default"/>
      </w:rPr>
    </w:lvl>
    <w:lvl w:ilvl="3" w:tplc="04070001" w:tentative="1">
      <w:start w:val="1"/>
      <w:numFmt w:val="bullet"/>
      <w:lvlText w:val=""/>
      <w:lvlJc w:val="left"/>
      <w:pPr>
        <w:ind w:left="3960" w:hanging="360"/>
      </w:pPr>
      <w:rPr>
        <w:rFonts w:ascii="Symbol" w:hAnsi="Symbol" w:hint="default"/>
      </w:rPr>
    </w:lvl>
    <w:lvl w:ilvl="4" w:tplc="04070003" w:tentative="1">
      <w:start w:val="1"/>
      <w:numFmt w:val="bullet"/>
      <w:lvlText w:val="o"/>
      <w:lvlJc w:val="left"/>
      <w:pPr>
        <w:ind w:left="4680" w:hanging="360"/>
      </w:pPr>
      <w:rPr>
        <w:rFonts w:ascii="Courier New" w:hAnsi="Courier New" w:cs="Courier New" w:hint="default"/>
      </w:rPr>
    </w:lvl>
    <w:lvl w:ilvl="5" w:tplc="04070005" w:tentative="1">
      <w:start w:val="1"/>
      <w:numFmt w:val="bullet"/>
      <w:lvlText w:val=""/>
      <w:lvlJc w:val="left"/>
      <w:pPr>
        <w:ind w:left="5400" w:hanging="360"/>
      </w:pPr>
      <w:rPr>
        <w:rFonts w:ascii="Wingdings" w:hAnsi="Wingdings" w:hint="default"/>
      </w:rPr>
    </w:lvl>
    <w:lvl w:ilvl="6" w:tplc="04070001" w:tentative="1">
      <w:start w:val="1"/>
      <w:numFmt w:val="bullet"/>
      <w:lvlText w:val=""/>
      <w:lvlJc w:val="left"/>
      <w:pPr>
        <w:ind w:left="6120" w:hanging="360"/>
      </w:pPr>
      <w:rPr>
        <w:rFonts w:ascii="Symbol" w:hAnsi="Symbol" w:hint="default"/>
      </w:rPr>
    </w:lvl>
    <w:lvl w:ilvl="7" w:tplc="04070003" w:tentative="1">
      <w:start w:val="1"/>
      <w:numFmt w:val="bullet"/>
      <w:lvlText w:val="o"/>
      <w:lvlJc w:val="left"/>
      <w:pPr>
        <w:ind w:left="6840" w:hanging="360"/>
      </w:pPr>
      <w:rPr>
        <w:rFonts w:ascii="Courier New" w:hAnsi="Courier New" w:cs="Courier New" w:hint="default"/>
      </w:rPr>
    </w:lvl>
    <w:lvl w:ilvl="8" w:tplc="04070005" w:tentative="1">
      <w:start w:val="1"/>
      <w:numFmt w:val="bullet"/>
      <w:lvlText w:val=""/>
      <w:lvlJc w:val="left"/>
      <w:pPr>
        <w:ind w:left="7560" w:hanging="360"/>
      </w:pPr>
      <w:rPr>
        <w:rFonts w:ascii="Wingdings" w:hAnsi="Wingdings" w:hint="default"/>
      </w:rPr>
    </w:lvl>
  </w:abstractNum>
  <w:abstractNum w:abstractNumId="15" w15:restartNumberingAfterBreak="0">
    <w:nsid w:val="403C77C6"/>
    <w:multiLevelType w:val="multilevel"/>
    <w:tmpl w:val="60DA0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F34BDF"/>
    <w:multiLevelType w:val="hybridMultilevel"/>
    <w:tmpl w:val="CBD8CA6A"/>
    <w:lvl w:ilvl="0" w:tplc="04070019">
      <w:start w:val="1"/>
      <w:numFmt w:val="lowerLetter"/>
      <w:lvlText w:val="%1."/>
      <w:lvlJc w:val="left"/>
      <w:pPr>
        <w:ind w:left="720" w:hanging="360"/>
      </w:pPr>
      <w:rPr>
        <w:rFonts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3F962AD"/>
    <w:multiLevelType w:val="hybridMultilevel"/>
    <w:tmpl w:val="8B106C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49E35A0"/>
    <w:multiLevelType w:val="hybridMultilevel"/>
    <w:tmpl w:val="92F43CD6"/>
    <w:lvl w:ilvl="0" w:tplc="A612A90A">
      <w:start w:val="1"/>
      <w:numFmt w:val="bullet"/>
      <w:lvlText w:val="-"/>
      <w:lvlJc w:val="left"/>
      <w:pPr>
        <w:ind w:left="644" w:hanging="360"/>
      </w:pPr>
      <w:rPr>
        <w:rFonts w:ascii="Arial" w:eastAsia="Times New Roman"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9" w15:restartNumberingAfterBreak="0">
    <w:nsid w:val="45CF5B3C"/>
    <w:multiLevelType w:val="hybridMultilevel"/>
    <w:tmpl w:val="C9068200"/>
    <w:lvl w:ilvl="0" w:tplc="04070015">
      <w:start w:val="1"/>
      <w:numFmt w:val="decimal"/>
      <w:lvlText w:val="(%1)"/>
      <w:lvlJc w:val="left"/>
      <w:pPr>
        <w:ind w:left="1291" w:hanging="360"/>
      </w:pPr>
    </w:lvl>
    <w:lvl w:ilvl="1" w:tplc="04070019" w:tentative="1">
      <w:start w:val="1"/>
      <w:numFmt w:val="lowerLetter"/>
      <w:lvlText w:val="%2."/>
      <w:lvlJc w:val="left"/>
      <w:pPr>
        <w:ind w:left="2011" w:hanging="360"/>
      </w:pPr>
    </w:lvl>
    <w:lvl w:ilvl="2" w:tplc="0407001B" w:tentative="1">
      <w:start w:val="1"/>
      <w:numFmt w:val="lowerRoman"/>
      <w:lvlText w:val="%3."/>
      <w:lvlJc w:val="right"/>
      <w:pPr>
        <w:ind w:left="2731" w:hanging="180"/>
      </w:pPr>
    </w:lvl>
    <w:lvl w:ilvl="3" w:tplc="0407000F" w:tentative="1">
      <w:start w:val="1"/>
      <w:numFmt w:val="decimal"/>
      <w:lvlText w:val="%4."/>
      <w:lvlJc w:val="left"/>
      <w:pPr>
        <w:ind w:left="3451" w:hanging="360"/>
      </w:pPr>
    </w:lvl>
    <w:lvl w:ilvl="4" w:tplc="04070019" w:tentative="1">
      <w:start w:val="1"/>
      <w:numFmt w:val="lowerLetter"/>
      <w:lvlText w:val="%5."/>
      <w:lvlJc w:val="left"/>
      <w:pPr>
        <w:ind w:left="4171" w:hanging="360"/>
      </w:pPr>
    </w:lvl>
    <w:lvl w:ilvl="5" w:tplc="0407001B" w:tentative="1">
      <w:start w:val="1"/>
      <w:numFmt w:val="lowerRoman"/>
      <w:lvlText w:val="%6."/>
      <w:lvlJc w:val="right"/>
      <w:pPr>
        <w:ind w:left="4891" w:hanging="180"/>
      </w:pPr>
    </w:lvl>
    <w:lvl w:ilvl="6" w:tplc="0407000F" w:tentative="1">
      <w:start w:val="1"/>
      <w:numFmt w:val="decimal"/>
      <w:lvlText w:val="%7."/>
      <w:lvlJc w:val="left"/>
      <w:pPr>
        <w:ind w:left="5611" w:hanging="360"/>
      </w:pPr>
    </w:lvl>
    <w:lvl w:ilvl="7" w:tplc="04070019" w:tentative="1">
      <w:start w:val="1"/>
      <w:numFmt w:val="lowerLetter"/>
      <w:lvlText w:val="%8."/>
      <w:lvlJc w:val="left"/>
      <w:pPr>
        <w:ind w:left="6331" w:hanging="360"/>
      </w:pPr>
    </w:lvl>
    <w:lvl w:ilvl="8" w:tplc="0407001B" w:tentative="1">
      <w:start w:val="1"/>
      <w:numFmt w:val="lowerRoman"/>
      <w:lvlText w:val="%9."/>
      <w:lvlJc w:val="right"/>
      <w:pPr>
        <w:ind w:left="7051" w:hanging="180"/>
      </w:pPr>
    </w:lvl>
  </w:abstractNum>
  <w:abstractNum w:abstractNumId="20" w15:restartNumberingAfterBreak="0">
    <w:nsid w:val="483F681C"/>
    <w:multiLevelType w:val="hybridMultilevel"/>
    <w:tmpl w:val="72A0DB18"/>
    <w:lvl w:ilvl="0" w:tplc="2AE618A2">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4D114D33"/>
    <w:multiLevelType w:val="hybridMultilevel"/>
    <w:tmpl w:val="E3FCF87A"/>
    <w:lvl w:ilvl="0" w:tplc="04070001">
      <w:start w:val="1"/>
      <w:numFmt w:val="bullet"/>
      <w:lvlText w:val=""/>
      <w:lvlJc w:val="left"/>
      <w:pPr>
        <w:ind w:left="1287" w:hanging="360"/>
      </w:pPr>
      <w:rPr>
        <w:rFonts w:ascii="Symbol" w:hAnsi="Symbol"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22" w15:restartNumberingAfterBreak="0">
    <w:nsid w:val="4DA9107A"/>
    <w:multiLevelType w:val="hybridMultilevel"/>
    <w:tmpl w:val="8846854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6530326"/>
    <w:multiLevelType w:val="multilevel"/>
    <w:tmpl w:val="77CAF938"/>
    <w:lvl w:ilvl="0">
      <w:start w:val="1"/>
      <w:numFmt w:val="decimal"/>
      <w:lvlText w:val="%1"/>
      <w:lvlJc w:val="left"/>
      <w:pPr>
        <w:ind w:left="570" w:hanging="570"/>
      </w:pPr>
      <w:rPr>
        <w:rFonts w:hint="default"/>
      </w:rPr>
    </w:lvl>
    <w:lvl w:ilvl="1">
      <w:start w:val="1"/>
      <w:numFmt w:val="decimal"/>
      <w:lvlText w:val="(%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A9A0589"/>
    <w:multiLevelType w:val="hybridMultilevel"/>
    <w:tmpl w:val="B8B0E262"/>
    <w:lvl w:ilvl="0" w:tplc="BD3C5204">
      <w:numFmt w:val="bullet"/>
      <w:lvlText w:val=""/>
      <w:lvlJc w:val="left"/>
      <w:pPr>
        <w:ind w:left="502" w:hanging="360"/>
      </w:pPr>
      <w:rPr>
        <w:rFonts w:ascii="Wingdings" w:eastAsiaTheme="minorHAnsi" w:hAnsi="Wingdings" w:cstheme="minorBidi" w:hint="default"/>
      </w:rPr>
    </w:lvl>
    <w:lvl w:ilvl="1" w:tplc="04070003" w:tentative="1">
      <w:start w:val="1"/>
      <w:numFmt w:val="bullet"/>
      <w:lvlText w:val="o"/>
      <w:lvlJc w:val="left"/>
      <w:pPr>
        <w:ind w:left="1222" w:hanging="360"/>
      </w:pPr>
      <w:rPr>
        <w:rFonts w:ascii="Courier New" w:hAnsi="Courier New" w:cs="Courier New" w:hint="default"/>
      </w:rPr>
    </w:lvl>
    <w:lvl w:ilvl="2" w:tplc="04070005" w:tentative="1">
      <w:start w:val="1"/>
      <w:numFmt w:val="bullet"/>
      <w:lvlText w:val=""/>
      <w:lvlJc w:val="left"/>
      <w:pPr>
        <w:ind w:left="1942" w:hanging="360"/>
      </w:pPr>
      <w:rPr>
        <w:rFonts w:ascii="Wingdings" w:hAnsi="Wingdings" w:hint="default"/>
      </w:rPr>
    </w:lvl>
    <w:lvl w:ilvl="3" w:tplc="04070001" w:tentative="1">
      <w:start w:val="1"/>
      <w:numFmt w:val="bullet"/>
      <w:lvlText w:val=""/>
      <w:lvlJc w:val="left"/>
      <w:pPr>
        <w:ind w:left="2662" w:hanging="360"/>
      </w:pPr>
      <w:rPr>
        <w:rFonts w:ascii="Symbol" w:hAnsi="Symbol" w:hint="default"/>
      </w:rPr>
    </w:lvl>
    <w:lvl w:ilvl="4" w:tplc="04070003" w:tentative="1">
      <w:start w:val="1"/>
      <w:numFmt w:val="bullet"/>
      <w:lvlText w:val="o"/>
      <w:lvlJc w:val="left"/>
      <w:pPr>
        <w:ind w:left="3382" w:hanging="360"/>
      </w:pPr>
      <w:rPr>
        <w:rFonts w:ascii="Courier New" w:hAnsi="Courier New" w:cs="Courier New" w:hint="default"/>
      </w:rPr>
    </w:lvl>
    <w:lvl w:ilvl="5" w:tplc="04070005" w:tentative="1">
      <w:start w:val="1"/>
      <w:numFmt w:val="bullet"/>
      <w:lvlText w:val=""/>
      <w:lvlJc w:val="left"/>
      <w:pPr>
        <w:ind w:left="4102" w:hanging="360"/>
      </w:pPr>
      <w:rPr>
        <w:rFonts w:ascii="Wingdings" w:hAnsi="Wingdings" w:hint="default"/>
      </w:rPr>
    </w:lvl>
    <w:lvl w:ilvl="6" w:tplc="04070001" w:tentative="1">
      <w:start w:val="1"/>
      <w:numFmt w:val="bullet"/>
      <w:lvlText w:val=""/>
      <w:lvlJc w:val="left"/>
      <w:pPr>
        <w:ind w:left="4822" w:hanging="360"/>
      </w:pPr>
      <w:rPr>
        <w:rFonts w:ascii="Symbol" w:hAnsi="Symbol" w:hint="default"/>
      </w:rPr>
    </w:lvl>
    <w:lvl w:ilvl="7" w:tplc="04070003" w:tentative="1">
      <w:start w:val="1"/>
      <w:numFmt w:val="bullet"/>
      <w:lvlText w:val="o"/>
      <w:lvlJc w:val="left"/>
      <w:pPr>
        <w:ind w:left="5542" w:hanging="360"/>
      </w:pPr>
      <w:rPr>
        <w:rFonts w:ascii="Courier New" w:hAnsi="Courier New" w:cs="Courier New" w:hint="default"/>
      </w:rPr>
    </w:lvl>
    <w:lvl w:ilvl="8" w:tplc="04070005" w:tentative="1">
      <w:start w:val="1"/>
      <w:numFmt w:val="bullet"/>
      <w:lvlText w:val=""/>
      <w:lvlJc w:val="left"/>
      <w:pPr>
        <w:ind w:left="6262" w:hanging="360"/>
      </w:pPr>
      <w:rPr>
        <w:rFonts w:ascii="Wingdings" w:hAnsi="Wingdings" w:hint="default"/>
      </w:rPr>
    </w:lvl>
  </w:abstractNum>
  <w:abstractNum w:abstractNumId="25" w15:restartNumberingAfterBreak="0">
    <w:nsid w:val="5BAE60CE"/>
    <w:multiLevelType w:val="hybridMultilevel"/>
    <w:tmpl w:val="2ECCC4C0"/>
    <w:lvl w:ilvl="0" w:tplc="7EA6258E">
      <w:start w:val="1"/>
      <w:numFmt w:val="lowerLetter"/>
      <w:lvlText w:val="%1."/>
      <w:lvlJc w:val="left"/>
      <w:pPr>
        <w:ind w:left="720" w:hanging="360"/>
      </w:pPr>
      <w:rPr>
        <w:rFonts w:ascii="Arial" w:eastAsia="Times New Roman" w:hAnsi="Arial" w:cs="Arial"/>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EA52325"/>
    <w:multiLevelType w:val="multilevel"/>
    <w:tmpl w:val="DBE44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09D2D51"/>
    <w:multiLevelType w:val="hybridMultilevel"/>
    <w:tmpl w:val="C8BC8B5A"/>
    <w:lvl w:ilvl="0" w:tplc="E0B2A98C">
      <w:start w:val="20"/>
      <w:numFmt w:val="bullet"/>
      <w:lvlText w:val=""/>
      <w:lvlJc w:val="left"/>
      <w:pPr>
        <w:ind w:left="360" w:hanging="360"/>
      </w:pPr>
      <w:rPr>
        <w:rFonts w:ascii="Wingdings" w:eastAsia="Lucida Sans Unicode" w:hAnsi="Wingdings"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612E6BF3"/>
    <w:multiLevelType w:val="hybridMultilevel"/>
    <w:tmpl w:val="48A444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6DFD44C7"/>
    <w:multiLevelType w:val="hybridMultilevel"/>
    <w:tmpl w:val="87543F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6FB95231"/>
    <w:multiLevelType w:val="hybridMultilevel"/>
    <w:tmpl w:val="D9809CD6"/>
    <w:lvl w:ilvl="0" w:tplc="76CAA0E0">
      <w:start w:val="1"/>
      <w:numFmt w:val="bullet"/>
      <w:lvlText w:val="-"/>
      <w:lvlJc w:val="left"/>
      <w:pPr>
        <w:ind w:left="1287" w:hanging="360"/>
      </w:pPr>
      <w:rPr>
        <w:rFonts w:ascii="Calibri" w:eastAsiaTheme="minorHAnsi" w:hAnsi="Calibri" w:cstheme="minorBidi" w:hint="default"/>
      </w:rPr>
    </w:lvl>
    <w:lvl w:ilvl="1" w:tplc="04070003" w:tentative="1">
      <w:start w:val="1"/>
      <w:numFmt w:val="bullet"/>
      <w:lvlText w:val="o"/>
      <w:lvlJc w:val="left"/>
      <w:pPr>
        <w:ind w:left="2007" w:hanging="360"/>
      </w:pPr>
      <w:rPr>
        <w:rFonts w:ascii="Courier New" w:hAnsi="Courier New" w:cs="Courier New" w:hint="default"/>
      </w:rPr>
    </w:lvl>
    <w:lvl w:ilvl="2" w:tplc="04070005" w:tentative="1">
      <w:start w:val="1"/>
      <w:numFmt w:val="bullet"/>
      <w:lvlText w:val=""/>
      <w:lvlJc w:val="left"/>
      <w:pPr>
        <w:ind w:left="2727" w:hanging="360"/>
      </w:pPr>
      <w:rPr>
        <w:rFonts w:ascii="Wingdings" w:hAnsi="Wingdings" w:hint="default"/>
      </w:rPr>
    </w:lvl>
    <w:lvl w:ilvl="3" w:tplc="04070001" w:tentative="1">
      <w:start w:val="1"/>
      <w:numFmt w:val="bullet"/>
      <w:lvlText w:val=""/>
      <w:lvlJc w:val="left"/>
      <w:pPr>
        <w:ind w:left="3447" w:hanging="360"/>
      </w:pPr>
      <w:rPr>
        <w:rFonts w:ascii="Symbol" w:hAnsi="Symbol" w:hint="default"/>
      </w:rPr>
    </w:lvl>
    <w:lvl w:ilvl="4" w:tplc="04070003" w:tentative="1">
      <w:start w:val="1"/>
      <w:numFmt w:val="bullet"/>
      <w:lvlText w:val="o"/>
      <w:lvlJc w:val="left"/>
      <w:pPr>
        <w:ind w:left="4167" w:hanging="360"/>
      </w:pPr>
      <w:rPr>
        <w:rFonts w:ascii="Courier New" w:hAnsi="Courier New" w:cs="Courier New" w:hint="default"/>
      </w:rPr>
    </w:lvl>
    <w:lvl w:ilvl="5" w:tplc="04070005" w:tentative="1">
      <w:start w:val="1"/>
      <w:numFmt w:val="bullet"/>
      <w:lvlText w:val=""/>
      <w:lvlJc w:val="left"/>
      <w:pPr>
        <w:ind w:left="4887" w:hanging="360"/>
      </w:pPr>
      <w:rPr>
        <w:rFonts w:ascii="Wingdings" w:hAnsi="Wingdings" w:hint="default"/>
      </w:rPr>
    </w:lvl>
    <w:lvl w:ilvl="6" w:tplc="04070001" w:tentative="1">
      <w:start w:val="1"/>
      <w:numFmt w:val="bullet"/>
      <w:lvlText w:val=""/>
      <w:lvlJc w:val="left"/>
      <w:pPr>
        <w:ind w:left="5607" w:hanging="360"/>
      </w:pPr>
      <w:rPr>
        <w:rFonts w:ascii="Symbol" w:hAnsi="Symbol" w:hint="default"/>
      </w:rPr>
    </w:lvl>
    <w:lvl w:ilvl="7" w:tplc="04070003" w:tentative="1">
      <w:start w:val="1"/>
      <w:numFmt w:val="bullet"/>
      <w:lvlText w:val="o"/>
      <w:lvlJc w:val="left"/>
      <w:pPr>
        <w:ind w:left="6327" w:hanging="360"/>
      </w:pPr>
      <w:rPr>
        <w:rFonts w:ascii="Courier New" w:hAnsi="Courier New" w:cs="Courier New" w:hint="default"/>
      </w:rPr>
    </w:lvl>
    <w:lvl w:ilvl="8" w:tplc="04070005" w:tentative="1">
      <w:start w:val="1"/>
      <w:numFmt w:val="bullet"/>
      <w:lvlText w:val=""/>
      <w:lvlJc w:val="left"/>
      <w:pPr>
        <w:ind w:left="7047" w:hanging="360"/>
      </w:pPr>
      <w:rPr>
        <w:rFonts w:ascii="Wingdings" w:hAnsi="Wingdings" w:hint="default"/>
      </w:rPr>
    </w:lvl>
  </w:abstractNum>
  <w:abstractNum w:abstractNumId="31" w15:restartNumberingAfterBreak="0">
    <w:nsid w:val="73D917E2"/>
    <w:multiLevelType w:val="hybridMultilevel"/>
    <w:tmpl w:val="CA34C038"/>
    <w:lvl w:ilvl="0" w:tplc="76CAA0E0">
      <w:start w:val="1"/>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2" w15:restartNumberingAfterBreak="0">
    <w:nsid w:val="73F84917"/>
    <w:multiLevelType w:val="hybridMultilevel"/>
    <w:tmpl w:val="D882ABC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50518A6"/>
    <w:multiLevelType w:val="multilevel"/>
    <w:tmpl w:val="A61E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3A6850"/>
    <w:multiLevelType w:val="multilevel"/>
    <w:tmpl w:val="101E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E6019F"/>
    <w:multiLevelType w:val="hybridMultilevel"/>
    <w:tmpl w:val="B20E6258"/>
    <w:lvl w:ilvl="0" w:tplc="7B96AE3C">
      <w:numFmt w:val="bullet"/>
      <w:lvlText w:val=""/>
      <w:lvlJc w:val="left"/>
      <w:pPr>
        <w:ind w:left="678" w:hanging="360"/>
      </w:pPr>
      <w:rPr>
        <w:rFonts w:ascii="Wingdings" w:eastAsia="Times New Roman" w:hAnsi="Wingdings" w:cs="Arial"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36" w15:restartNumberingAfterBreak="0">
    <w:nsid w:val="7DE20ED8"/>
    <w:multiLevelType w:val="hybridMultilevel"/>
    <w:tmpl w:val="9EE8AF54"/>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7" w15:restartNumberingAfterBreak="0">
    <w:nsid w:val="7E4C6D25"/>
    <w:multiLevelType w:val="hybridMultilevel"/>
    <w:tmpl w:val="F90AB3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7E6C5A9D"/>
    <w:multiLevelType w:val="hybridMultilevel"/>
    <w:tmpl w:val="6792B4A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9" w15:restartNumberingAfterBreak="0">
    <w:nsid w:val="7FDA1291"/>
    <w:multiLevelType w:val="hybridMultilevel"/>
    <w:tmpl w:val="D2FC9E8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5"/>
  </w:num>
  <w:num w:numId="2">
    <w:abstractNumId w:val="16"/>
  </w:num>
  <w:num w:numId="3">
    <w:abstractNumId w:val="17"/>
  </w:num>
  <w:num w:numId="4">
    <w:abstractNumId w:val="7"/>
  </w:num>
  <w:num w:numId="5">
    <w:abstractNumId w:val="8"/>
  </w:num>
  <w:num w:numId="6">
    <w:abstractNumId w:val="21"/>
  </w:num>
  <w:num w:numId="7">
    <w:abstractNumId w:val="32"/>
  </w:num>
  <w:num w:numId="8">
    <w:abstractNumId w:val="27"/>
  </w:num>
  <w:num w:numId="9">
    <w:abstractNumId w:val="14"/>
  </w:num>
  <w:num w:numId="10">
    <w:abstractNumId w:val="9"/>
  </w:num>
  <w:num w:numId="11">
    <w:abstractNumId w:val="19"/>
  </w:num>
  <w:num w:numId="12">
    <w:abstractNumId w:val="6"/>
  </w:num>
  <w:num w:numId="13">
    <w:abstractNumId w:val="38"/>
  </w:num>
  <w:num w:numId="14">
    <w:abstractNumId w:val="0"/>
  </w:num>
  <w:num w:numId="15">
    <w:abstractNumId w:val="4"/>
  </w:num>
  <w:num w:numId="16">
    <w:abstractNumId w:val="24"/>
  </w:num>
  <w:num w:numId="17">
    <w:abstractNumId w:val="5"/>
  </w:num>
  <w:num w:numId="18">
    <w:abstractNumId w:val="23"/>
  </w:num>
  <w:num w:numId="19">
    <w:abstractNumId w:val="0"/>
  </w:num>
  <w:num w:numId="20">
    <w:abstractNumId w:val="35"/>
  </w:num>
  <w:num w:numId="21">
    <w:abstractNumId w:val="39"/>
  </w:num>
  <w:num w:numId="22">
    <w:abstractNumId w:val="28"/>
  </w:num>
  <w:num w:numId="23">
    <w:abstractNumId w:val="18"/>
  </w:num>
  <w:num w:numId="24">
    <w:abstractNumId w:val="36"/>
  </w:num>
  <w:num w:numId="25">
    <w:abstractNumId w:val="28"/>
  </w:num>
  <w:num w:numId="26">
    <w:abstractNumId w:val="3"/>
  </w:num>
  <w:num w:numId="27">
    <w:abstractNumId w:val="2"/>
  </w:num>
  <w:num w:numId="28">
    <w:abstractNumId w:val="22"/>
  </w:num>
  <w:num w:numId="29">
    <w:abstractNumId w:val="12"/>
  </w:num>
  <w:num w:numId="30">
    <w:abstractNumId w:val="30"/>
  </w:num>
  <w:num w:numId="31">
    <w:abstractNumId w:val="31"/>
  </w:num>
  <w:num w:numId="32">
    <w:abstractNumId w:val="10"/>
  </w:num>
  <w:num w:numId="33">
    <w:abstractNumId w:val="13"/>
  </w:num>
  <w:num w:numId="34">
    <w:abstractNumId w:val="20"/>
  </w:num>
  <w:num w:numId="35">
    <w:abstractNumId w:val="26"/>
  </w:num>
  <w:num w:numId="36">
    <w:abstractNumId w:val="11"/>
  </w:num>
  <w:num w:numId="37">
    <w:abstractNumId w:val="15"/>
  </w:num>
  <w:num w:numId="38">
    <w:abstractNumId w:val="1"/>
  </w:num>
  <w:num w:numId="39">
    <w:abstractNumId w:val="33"/>
  </w:num>
  <w:num w:numId="40">
    <w:abstractNumId w:val="34"/>
  </w:num>
  <w:num w:numId="41">
    <w:abstractNumId w:val="29"/>
  </w:num>
  <w:num w:numId="42">
    <w:abstractNumId w:val="3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131081">
      <o:colormenu v:ext="edit" strokecolor="none [321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D22"/>
    <w:rsid w:val="00004A0B"/>
    <w:rsid w:val="00004F2F"/>
    <w:rsid w:val="000066A5"/>
    <w:rsid w:val="00010946"/>
    <w:rsid w:val="00011655"/>
    <w:rsid w:val="000141B9"/>
    <w:rsid w:val="00024205"/>
    <w:rsid w:val="00025966"/>
    <w:rsid w:val="00034CAE"/>
    <w:rsid w:val="00035891"/>
    <w:rsid w:val="00035B65"/>
    <w:rsid w:val="0004079A"/>
    <w:rsid w:val="000442A8"/>
    <w:rsid w:val="00044C81"/>
    <w:rsid w:val="00052FCB"/>
    <w:rsid w:val="000563CC"/>
    <w:rsid w:val="0005749E"/>
    <w:rsid w:val="00061093"/>
    <w:rsid w:val="000635F5"/>
    <w:rsid w:val="00066647"/>
    <w:rsid w:val="00071E2B"/>
    <w:rsid w:val="00071E36"/>
    <w:rsid w:val="00072AF7"/>
    <w:rsid w:val="00074580"/>
    <w:rsid w:val="0007607D"/>
    <w:rsid w:val="00080EB8"/>
    <w:rsid w:val="0008299D"/>
    <w:rsid w:val="00087E24"/>
    <w:rsid w:val="000916BA"/>
    <w:rsid w:val="0009305C"/>
    <w:rsid w:val="000939B1"/>
    <w:rsid w:val="00095A37"/>
    <w:rsid w:val="00097B4B"/>
    <w:rsid w:val="000A114A"/>
    <w:rsid w:val="000A1E0B"/>
    <w:rsid w:val="000A50B8"/>
    <w:rsid w:val="000A5E87"/>
    <w:rsid w:val="000A7DAA"/>
    <w:rsid w:val="000A7F0D"/>
    <w:rsid w:val="000B02C2"/>
    <w:rsid w:val="000B03BC"/>
    <w:rsid w:val="000B2AA4"/>
    <w:rsid w:val="000C02F8"/>
    <w:rsid w:val="000C28E8"/>
    <w:rsid w:val="000C4B44"/>
    <w:rsid w:val="000D1D10"/>
    <w:rsid w:val="000D2B46"/>
    <w:rsid w:val="000D2E2C"/>
    <w:rsid w:val="000D33F5"/>
    <w:rsid w:val="000E149E"/>
    <w:rsid w:val="000E18D2"/>
    <w:rsid w:val="000E1B28"/>
    <w:rsid w:val="000E33A6"/>
    <w:rsid w:val="000E3560"/>
    <w:rsid w:val="000E36E2"/>
    <w:rsid w:val="000E4422"/>
    <w:rsid w:val="000E4A82"/>
    <w:rsid w:val="000E5871"/>
    <w:rsid w:val="000E58BA"/>
    <w:rsid w:val="000E67B9"/>
    <w:rsid w:val="000E7B6F"/>
    <w:rsid w:val="000F014C"/>
    <w:rsid w:val="000F2A3D"/>
    <w:rsid w:val="000F6A66"/>
    <w:rsid w:val="00104DDC"/>
    <w:rsid w:val="001058D4"/>
    <w:rsid w:val="0010643C"/>
    <w:rsid w:val="0012024A"/>
    <w:rsid w:val="001207E7"/>
    <w:rsid w:val="00123F03"/>
    <w:rsid w:val="001335AD"/>
    <w:rsid w:val="001337DE"/>
    <w:rsid w:val="00137AFB"/>
    <w:rsid w:val="00141046"/>
    <w:rsid w:val="001411F6"/>
    <w:rsid w:val="001422B0"/>
    <w:rsid w:val="001456CA"/>
    <w:rsid w:val="00145D17"/>
    <w:rsid w:val="0014639B"/>
    <w:rsid w:val="00147416"/>
    <w:rsid w:val="00150269"/>
    <w:rsid w:val="00150E2F"/>
    <w:rsid w:val="00151343"/>
    <w:rsid w:val="0015210E"/>
    <w:rsid w:val="00155669"/>
    <w:rsid w:val="00155D4E"/>
    <w:rsid w:val="001565F8"/>
    <w:rsid w:val="001575E3"/>
    <w:rsid w:val="0016475C"/>
    <w:rsid w:val="00165523"/>
    <w:rsid w:val="00170673"/>
    <w:rsid w:val="001708F4"/>
    <w:rsid w:val="00171C27"/>
    <w:rsid w:val="001749B3"/>
    <w:rsid w:val="00175DC8"/>
    <w:rsid w:val="00177EDF"/>
    <w:rsid w:val="00180733"/>
    <w:rsid w:val="0018581F"/>
    <w:rsid w:val="001860E4"/>
    <w:rsid w:val="00187FB0"/>
    <w:rsid w:val="001918E1"/>
    <w:rsid w:val="00191D17"/>
    <w:rsid w:val="001957D3"/>
    <w:rsid w:val="0019669A"/>
    <w:rsid w:val="001A2302"/>
    <w:rsid w:val="001A2B3E"/>
    <w:rsid w:val="001A5E07"/>
    <w:rsid w:val="001A60EC"/>
    <w:rsid w:val="001B00EB"/>
    <w:rsid w:val="001B747E"/>
    <w:rsid w:val="001C052B"/>
    <w:rsid w:val="001C0B1F"/>
    <w:rsid w:val="001C1DC7"/>
    <w:rsid w:val="001C3341"/>
    <w:rsid w:val="001C6B13"/>
    <w:rsid w:val="001C7A3E"/>
    <w:rsid w:val="001D052D"/>
    <w:rsid w:val="001D18E7"/>
    <w:rsid w:val="001D38E8"/>
    <w:rsid w:val="001D41EC"/>
    <w:rsid w:val="001D4B0E"/>
    <w:rsid w:val="001D4D83"/>
    <w:rsid w:val="001D5BF4"/>
    <w:rsid w:val="001D6B19"/>
    <w:rsid w:val="001D7F5D"/>
    <w:rsid w:val="001E1AA4"/>
    <w:rsid w:val="001E2BBE"/>
    <w:rsid w:val="001E45CB"/>
    <w:rsid w:val="001E5029"/>
    <w:rsid w:val="001F12E4"/>
    <w:rsid w:val="001F3B01"/>
    <w:rsid w:val="001F3B65"/>
    <w:rsid w:val="002025DB"/>
    <w:rsid w:val="00205365"/>
    <w:rsid w:val="002161B1"/>
    <w:rsid w:val="002162B8"/>
    <w:rsid w:val="002163D5"/>
    <w:rsid w:val="0021656C"/>
    <w:rsid w:val="00222F65"/>
    <w:rsid w:val="00224D3B"/>
    <w:rsid w:val="00227E97"/>
    <w:rsid w:val="0023318E"/>
    <w:rsid w:val="00244D65"/>
    <w:rsid w:val="00245534"/>
    <w:rsid w:val="0025190B"/>
    <w:rsid w:val="00253801"/>
    <w:rsid w:val="00254582"/>
    <w:rsid w:val="00257BF9"/>
    <w:rsid w:val="002603FE"/>
    <w:rsid w:val="00261BCD"/>
    <w:rsid w:val="00264FF5"/>
    <w:rsid w:val="0026566A"/>
    <w:rsid w:val="00266C80"/>
    <w:rsid w:val="00267AD9"/>
    <w:rsid w:val="00267FD1"/>
    <w:rsid w:val="0027258A"/>
    <w:rsid w:val="00272635"/>
    <w:rsid w:val="002734CB"/>
    <w:rsid w:val="00273C9B"/>
    <w:rsid w:val="0027534D"/>
    <w:rsid w:val="00276788"/>
    <w:rsid w:val="00282B10"/>
    <w:rsid w:val="00283C65"/>
    <w:rsid w:val="00283E6C"/>
    <w:rsid w:val="002846E0"/>
    <w:rsid w:val="002853FE"/>
    <w:rsid w:val="00291CD4"/>
    <w:rsid w:val="00291E6E"/>
    <w:rsid w:val="00295975"/>
    <w:rsid w:val="00295ADD"/>
    <w:rsid w:val="002961B2"/>
    <w:rsid w:val="002A12E0"/>
    <w:rsid w:val="002A340A"/>
    <w:rsid w:val="002A3513"/>
    <w:rsid w:val="002A6214"/>
    <w:rsid w:val="002A67E9"/>
    <w:rsid w:val="002B6060"/>
    <w:rsid w:val="002B7CEA"/>
    <w:rsid w:val="002C1DB9"/>
    <w:rsid w:val="002C5E54"/>
    <w:rsid w:val="002D274E"/>
    <w:rsid w:val="002D5016"/>
    <w:rsid w:val="002E0EE3"/>
    <w:rsid w:val="002E1D07"/>
    <w:rsid w:val="002E74A1"/>
    <w:rsid w:val="002F1B91"/>
    <w:rsid w:val="00302314"/>
    <w:rsid w:val="00302D8A"/>
    <w:rsid w:val="003079A6"/>
    <w:rsid w:val="00312210"/>
    <w:rsid w:val="003145B8"/>
    <w:rsid w:val="00315E45"/>
    <w:rsid w:val="00315E75"/>
    <w:rsid w:val="00317ACF"/>
    <w:rsid w:val="003220C0"/>
    <w:rsid w:val="00323E45"/>
    <w:rsid w:val="0032480A"/>
    <w:rsid w:val="00326E0D"/>
    <w:rsid w:val="0033341A"/>
    <w:rsid w:val="00337151"/>
    <w:rsid w:val="00337430"/>
    <w:rsid w:val="003437CB"/>
    <w:rsid w:val="00345905"/>
    <w:rsid w:val="0035079F"/>
    <w:rsid w:val="003578ED"/>
    <w:rsid w:val="00361D83"/>
    <w:rsid w:val="00366888"/>
    <w:rsid w:val="003674EB"/>
    <w:rsid w:val="00386209"/>
    <w:rsid w:val="003875CA"/>
    <w:rsid w:val="00390F8E"/>
    <w:rsid w:val="003922D2"/>
    <w:rsid w:val="003932E7"/>
    <w:rsid w:val="0039343A"/>
    <w:rsid w:val="003936D2"/>
    <w:rsid w:val="00394661"/>
    <w:rsid w:val="003A014D"/>
    <w:rsid w:val="003A357E"/>
    <w:rsid w:val="003A40DD"/>
    <w:rsid w:val="003A4771"/>
    <w:rsid w:val="003B61C0"/>
    <w:rsid w:val="003B691C"/>
    <w:rsid w:val="003B7D22"/>
    <w:rsid w:val="003C0EC3"/>
    <w:rsid w:val="003C2D63"/>
    <w:rsid w:val="003C4251"/>
    <w:rsid w:val="003C4285"/>
    <w:rsid w:val="003C49EB"/>
    <w:rsid w:val="003C658B"/>
    <w:rsid w:val="003C78B9"/>
    <w:rsid w:val="003D0859"/>
    <w:rsid w:val="003D6ABE"/>
    <w:rsid w:val="003D7484"/>
    <w:rsid w:val="003E06D9"/>
    <w:rsid w:val="003E15D6"/>
    <w:rsid w:val="003E32FE"/>
    <w:rsid w:val="003E5FE9"/>
    <w:rsid w:val="003F3EC7"/>
    <w:rsid w:val="003F4128"/>
    <w:rsid w:val="003F4B80"/>
    <w:rsid w:val="004020A1"/>
    <w:rsid w:val="004020E5"/>
    <w:rsid w:val="004054CB"/>
    <w:rsid w:val="00405AA4"/>
    <w:rsid w:val="00406A04"/>
    <w:rsid w:val="00407FC2"/>
    <w:rsid w:val="00411C56"/>
    <w:rsid w:val="00413411"/>
    <w:rsid w:val="00413A80"/>
    <w:rsid w:val="00415681"/>
    <w:rsid w:val="00416736"/>
    <w:rsid w:val="00417ECD"/>
    <w:rsid w:val="00420AF8"/>
    <w:rsid w:val="00421B98"/>
    <w:rsid w:val="00422615"/>
    <w:rsid w:val="004250DF"/>
    <w:rsid w:val="004257C9"/>
    <w:rsid w:val="00425FF3"/>
    <w:rsid w:val="004317AF"/>
    <w:rsid w:val="0043284E"/>
    <w:rsid w:val="00432987"/>
    <w:rsid w:val="0043495A"/>
    <w:rsid w:val="00435996"/>
    <w:rsid w:val="00437470"/>
    <w:rsid w:val="00437531"/>
    <w:rsid w:val="004378A9"/>
    <w:rsid w:val="004416D6"/>
    <w:rsid w:val="00442722"/>
    <w:rsid w:val="00446B66"/>
    <w:rsid w:val="004474E8"/>
    <w:rsid w:val="0045497B"/>
    <w:rsid w:val="00457417"/>
    <w:rsid w:val="00460090"/>
    <w:rsid w:val="0046081E"/>
    <w:rsid w:val="00462A89"/>
    <w:rsid w:val="00465B3A"/>
    <w:rsid w:val="004662DC"/>
    <w:rsid w:val="00466D9F"/>
    <w:rsid w:val="00474C27"/>
    <w:rsid w:val="004804D4"/>
    <w:rsid w:val="0048405B"/>
    <w:rsid w:val="00484078"/>
    <w:rsid w:val="00487118"/>
    <w:rsid w:val="00496D11"/>
    <w:rsid w:val="004A1B1C"/>
    <w:rsid w:val="004A6F42"/>
    <w:rsid w:val="004A7185"/>
    <w:rsid w:val="004B2B82"/>
    <w:rsid w:val="004B3DC2"/>
    <w:rsid w:val="004B518D"/>
    <w:rsid w:val="004B56D3"/>
    <w:rsid w:val="004B7141"/>
    <w:rsid w:val="004B758A"/>
    <w:rsid w:val="004C114E"/>
    <w:rsid w:val="004C1A65"/>
    <w:rsid w:val="004D1BB6"/>
    <w:rsid w:val="004D4D32"/>
    <w:rsid w:val="004D55A4"/>
    <w:rsid w:val="004D7354"/>
    <w:rsid w:val="004D7926"/>
    <w:rsid w:val="004E4613"/>
    <w:rsid w:val="004E4844"/>
    <w:rsid w:val="004E5C99"/>
    <w:rsid w:val="004F509E"/>
    <w:rsid w:val="004F6F4B"/>
    <w:rsid w:val="0050058A"/>
    <w:rsid w:val="00502EBE"/>
    <w:rsid w:val="005059D8"/>
    <w:rsid w:val="00510B79"/>
    <w:rsid w:val="00511E59"/>
    <w:rsid w:val="00514039"/>
    <w:rsid w:val="005141EA"/>
    <w:rsid w:val="00526403"/>
    <w:rsid w:val="00531556"/>
    <w:rsid w:val="005328FE"/>
    <w:rsid w:val="005405D6"/>
    <w:rsid w:val="00540A14"/>
    <w:rsid w:val="0054368E"/>
    <w:rsid w:val="00543937"/>
    <w:rsid w:val="005442D5"/>
    <w:rsid w:val="00545709"/>
    <w:rsid w:val="00547199"/>
    <w:rsid w:val="005528EF"/>
    <w:rsid w:val="00552A05"/>
    <w:rsid w:val="00554995"/>
    <w:rsid w:val="00556769"/>
    <w:rsid w:val="00556D1B"/>
    <w:rsid w:val="0055706F"/>
    <w:rsid w:val="005636DA"/>
    <w:rsid w:val="00564A94"/>
    <w:rsid w:val="00566698"/>
    <w:rsid w:val="00566CEB"/>
    <w:rsid w:val="00567086"/>
    <w:rsid w:val="0057414B"/>
    <w:rsid w:val="005763F7"/>
    <w:rsid w:val="00584713"/>
    <w:rsid w:val="00585521"/>
    <w:rsid w:val="0058756E"/>
    <w:rsid w:val="00590146"/>
    <w:rsid w:val="00590A3E"/>
    <w:rsid w:val="00590B14"/>
    <w:rsid w:val="00593233"/>
    <w:rsid w:val="0059439D"/>
    <w:rsid w:val="0059672A"/>
    <w:rsid w:val="005A147A"/>
    <w:rsid w:val="005A166F"/>
    <w:rsid w:val="005A1C80"/>
    <w:rsid w:val="005A4E52"/>
    <w:rsid w:val="005A7118"/>
    <w:rsid w:val="005B02B7"/>
    <w:rsid w:val="005B0D8D"/>
    <w:rsid w:val="005C3C97"/>
    <w:rsid w:val="005C699E"/>
    <w:rsid w:val="005D485B"/>
    <w:rsid w:val="005E15D8"/>
    <w:rsid w:val="005E2D2F"/>
    <w:rsid w:val="005E3AC9"/>
    <w:rsid w:val="005E5D6C"/>
    <w:rsid w:val="005E7B18"/>
    <w:rsid w:val="005F12A0"/>
    <w:rsid w:val="005F195E"/>
    <w:rsid w:val="005F38ED"/>
    <w:rsid w:val="005F40DF"/>
    <w:rsid w:val="005F69BC"/>
    <w:rsid w:val="0060023F"/>
    <w:rsid w:val="0060181F"/>
    <w:rsid w:val="0060183C"/>
    <w:rsid w:val="00602913"/>
    <w:rsid w:val="006031D3"/>
    <w:rsid w:val="0060779D"/>
    <w:rsid w:val="00611272"/>
    <w:rsid w:val="006125F5"/>
    <w:rsid w:val="00614EEC"/>
    <w:rsid w:val="006157B1"/>
    <w:rsid w:val="00615F37"/>
    <w:rsid w:val="00621ADF"/>
    <w:rsid w:val="00625D90"/>
    <w:rsid w:val="00632717"/>
    <w:rsid w:val="00636EE9"/>
    <w:rsid w:val="00652940"/>
    <w:rsid w:val="00653C47"/>
    <w:rsid w:val="00655591"/>
    <w:rsid w:val="00660A34"/>
    <w:rsid w:val="006631D0"/>
    <w:rsid w:val="00663577"/>
    <w:rsid w:val="00663A7D"/>
    <w:rsid w:val="00663EAC"/>
    <w:rsid w:val="0066714D"/>
    <w:rsid w:val="006747F2"/>
    <w:rsid w:val="006755D1"/>
    <w:rsid w:val="00675B07"/>
    <w:rsid w:val="00681657"/>
    <w:rsid w:val="00681D10"/>
    <w:rsid w:val="006849A7"/>
    <w:rsid w:val="00686B10"/>
    <w:rsid w:val="00686F91"/>
    <w:rsid w:val="00687D05"/>
    <w:rsid w:val="00691743"/>
    <w:rsid w:val="006939E0"/>
    <w:rsid w:val="006952AD"/>
    <w:rsid w:val="006A5C19"/>
    <w:rsid w:val="006A7F60"/>
    <w:rsid w:val="006B119A"/>
    <w:rsid w:val="006B1E5A"/>
    <w:rsid w:val="006B24A7"/>
    <w:rsid w:val="006B2813"/>
    <w:rsid w:val="006B3949"/>
    <w:rsid w:val="006B7594"/>
    <w:rsid w:val="006B7D66"/>
    <w:rsid w:val="006C16B6"/>
    <w:rsid w:val="006C1AEA"/>
    <w:rsid w:val="006C1AF3"/>
    <w:rsid w:val="006C219C"/>
    <w:rsid w:val="006C2288"/>
    <w:rsid w:val="006C236C"/>
    <w:rsid w:val="006C44E7"/>
    <w:rsid w:val="006C4B3E"/>
    <w:rsid w:val="006C4F15"/>
    <w:rsid w:val="006D163D"/>
    <w:rsid w:val="006D210F"/>
    <w:rsid w:val="006D34AC"/>
    <w:rsid w:val="006D629A"/>
    <w:rsid w:val="006D747A"/>
    <w:rsid w:val="006D789F"/>
    <w:rsid w:val="006E3BCB"/>
    <w:rsid w:val="006E4985"/>
    <w:rsid w:val="006E53D7"/>
    <w:rsid w:val="006E7192"/>
    <w:rsid w:val="006E7A3C"/>
    <w:rsid w:val="006F1849"/>
    <w:rsid w:val="006F2036"/>
    <w:rsid w:val="006F29C1"/>
    <w:rsid w:val="006F4257"/>
    <w:rsid w:val="006F4ABE"/>
    <w:rsid w:val="006F5BEB"/>
    <w:rsid w:val="00700F06"/>
    <w:rsid w:val="00710ACA"/>
    <w:rsid w:val="007153B1"/>
    <w:rsid w:val="00720CA1"/>
    <w:rsid w:val="0072109B"/>
    <w:rsid w:val="00722A4D"/>
    <w:rsid w:val="0073017E"/>
    <w:rsid w:val="00732B99"/>
    <w:rsid w:val="00733853"/>
    <w:rsid w:val="007419E5"/>
    <w:rsid w:val="00752A8E"/>
    <w:rsid w:val="00756E87"/>
    <w:rsid w:val="007642EC"/>
    <w:rsid w:val="00771674"/>
    <w:rsid w:val="007757C4"/>
    <w:rsid w:val="00775AA2"/>
    <w:rsid w:val="0077706D"/>
    <w:rsid w:val="00777905"/>
    <w:rsid w:val="00777F22"/>
    <w:rsid w:val="0078017F"/>
    <w:rsid w:val="007809E3"/>
    <w:rsid w:val="0078327B"/>
    <w:rsid w:val="00783887"/>
    <w:rsid w:val="0078399D"/>
    <w:rsid w:val="0078495D"/>
    <w:rsid w:val="00793041"/>
    <w:rsid w:val="0079497B"/>
    <w:rsid w:val="007A15C2"/>
    <w:rsid w:val="007B100B"/>
    <w:rsid w:val="007B3ECD"/>
    <w:rsid w:val="007B4191"/>
    <w:rsid w:val="007B4985"/>
    <w:rsid w:val="007B5FAD"/>
    <w:rsid w:val="007B7000"/>
    <w:rsid w:val="007C3724"/>
    <w:rsid w:val="007C37D6"/>
    <w:rsid w:val="007C39A7"/>
    <w:rsid w:val="007C50DB"/>
    <w:rsid w:val="007C79A9"/>
    <w:rsid w:val="007D0C26"/>
    <w:rsid w:val="007D5461"/>
    <w:rsid w:val="007E0FEF"/>
    <w:rsid w:val="007E3378"/>
    <w:rsid w:val="007E37AA"/>
    <w:rsid w:val="007E5BF3"/>
    <w:rsid w:val="007E5C36"/>
    <w:rsid w:val="007F0A3A"/>
    <w:rsid w:val="007F6245"/>
    <w:rsid w:val="007F715E"/>
    <w:rsid w:val="00801B5C"/>
    <w:rsid w:val="008051C2"/>
    <w:rsid w:val="00810ED0"/>
    <w:rsid w:val="00813491"/>
    <w:rsid w:val="00813E90"/>
    <w:rsid w:val="00816B32"/>
    <w:rsid w:val="00816C7E"/>
    <w:rsid w:val="00817D28"/>
    <w:rsid w:val="00831F69"/>
    <w:rsid w:val="00832A8D"/>
    <w:rsid w:val="00834854"/>
    <w:rsid w:val="00836698"/>
    <w:rsid w:val="008404AE"/>
    <w:rsid w:val="00844354"/>
    <w:rsid w:val="00844861"/>
    <w:rsid w:val="00847F13"/>
    <w:rsid w:val="0085269D"/>
    <w:rsid w:val="0085528D"/>
    <w:rsid w:val="00860753"/>
    <w:rsid w:val="00860C76"/>
    <w:rsid w:val="00862546"/>
    <w:rsid w:val="00863283"/>
    <w:rsid w:val="00864B81"/>
    <w:rsid w:val="00873B4B"/>
    <w:rsid w:val="00873DFA"/>
    <w:rsid w:val="008742BE"/>
    <w:rsid w:val="00874D06"/>
    <w:rsid w:val="00875541"/>
    <w:rsid w:val="00875F9A"/>
    <w:rsid w:val="0088084F"/>
    <w:rsid w:val="00886BEA"/>
    <w:rsid w:val="00890C71"/>
    <w:rsid w:val="00893AC9"/>
    <w:rsid w:val="008A29E2"/>
    <w:rsid w:val="008A510C"/>
    <w:rsid w:val="008A77D8"/>
    <w:rsid w:val="008B0764"/>
    <w:rsid w:val="008B2B46"/>
    <w:rsid w:val="008B2F64"/>
    <w:rsid w:val="008B2F6F"/>
    <w:rsid w:val="008B4318"/>
    <w:rsid w:val="008B5CA4"/>
    <w:rsid w:val="008B7B2F"/>
    <w:rsid w:val="008C0CEA"/>
    <w:rsid w:val="008C19C5"/>
    <w:rsid w:val="008C1B3F"/>
    <w:rsid w:val="008C1F0F"/>
    <w:rsid w:val="008C42C4"/>
    <w:rsid w:val="008C45E8"/>
    <w:rsid w:val="008C473D"/>
    <w:rsid w:val="008C4ED7"/>
    <w:rsid w:val="008C52D3"/>
    <w:rsid w:val="008C7C65"/>
    <w:rsid w:val="008D0E05"/>
    <w:rsid w:val="008D2AAD"/>
    <w:rsid w:val="008D54B2"/>
    <w:rsid w:val="008D692C"/>
    <w:rsid w:val="008D6B83"/>
    <w:rsid w:val="008E507A"/>
    <w:rsid w:val="008E54D0"/>
    <w:rsid w:val="008E69A2"/>
    <w:rsid w:val="008F1E68"/>
    <w:rsid w:val="008F312F"/>
    <w:rsid w:val="008F6D39"/>
    <w:rsid w:val="00903132"/>
    <w:rsid w:val="00905BA0"/>
    <w:rsid w:val="00906326"/>
    <w:rsid w:val="009102C5"/>
    <w:rsid w:val="00910A94"/>
    <w:rsid w:val="009114F5"/>
    <w:rsid w:val="00921329"/>
    <w:rsid w:val="009254C5"/>
    <w:rsid w:val="00925678"/>
    <w:rsid w:val="009338E0"/>
    <w:rsid w:val="009379A4"/>
    <w:rsid w:val="00937AE1"/>
    <w:rsid w:val="009403C2"/>
    <w:rsid w:val="0094303C"/>
    <w:rsid w:val="00950132"/>
    <w:rsid w:val="009605A9"/>
    <w:rsid w:val="00962EAA"/>
    <w:rsid w:val="00965866"/>
    <w:rsid w:val="009700FF"/>
    <w:rsid w:val="00971FE7"/>
    <w:rsid w:val="0097490C"/>
    <w:rsid w:val="009769CD"/>
    <w:rsid w:val="009805C0"/>
    <w:rsid w:val="00982C9B"/>
    <w:rsid w:val="00983DF2"/>
    <w:rsid w:val="009931E4"/>
    <w:rsid w:val="00993615"/>
    <w:rsid w:val="00996813"/>
    <w:rsid w:val="009A3DD5"/>
    <w:rsid w:val="009A4104"/>
    <w:rsid w:val="009A50B8"/>
    <w:rsid w:val="009A5BFF"/>
    <w:rsid w:val="009A5FCC"/>
    <w:rsid w:val="009B01E5"/>
    <w:rsid w:val="009B0E74"/>
    <w:rsid w:val="009B1DE9"/>
    <w:rsid w:val="009C28CB"/>
    <w:rsid w:val="009C45DE"/>
    <w:rsid w:val="009D7E70"/>
    <w:rsid w:val="009E13CB"/>
    <w:rsid w:val="009E192C"/>
    <w:rsid w:val="009E46B4"/>
    <w:rsid w:val="009E59AF"/>
    <w:rsid w:val="009E5ADB"/>
    <w:rsid w:val="009F191E"/>
    <w:rsid w:val="009F5D9F"/>
    <w:rsid w:val="00A0103F"/>
    <w:rsid w:val="00A01DEE"/>
    <w:rsid w:val="00A02B3E"/>
    <w:rsid w:val="00A03E04"/>
    <w:rsid w:val="00A10D04"/>
    <w:rsid w:val="00A11365"/>
    <w:rsid w:val="00A11C17"/>
    <w:rsid w:val="00A1378F"/>
    <w:rsid w:val="00A1458E"/>
    <w:rsid w:val="00A15647"/>
    <w:rsid w:val="00A16F57"/>
    <w:rsid w:val="00A17B93"/>
    <w:rsid w:val="00A17D11"/>
    <w:rsid w:val="00A21EE9"/>
    <w:rsid w:val="00A21F55"/>
    <w:rsid w:val="00A251BA"/>
    <w:rsid w:val="00A26939"/>
    <w:rsid w:val="00A30551"/>
    <w:rsid w:val="00A30C02"/>
    <w:rsid w:val="00A3116D"/>
    <w:rsid w:val="00A3229B"/>
    <w:rsid w:val="00A348E5"/>
    <w:rsid w:val="00A36372"/>
    <w:rsid w:val="00A36EF5"/>
    <w:rsid w:val="00A403FE"/>
    <w:rsid w:val="00A414AE"/>
    <w:rsid w:val="00A4228B"/>
    <w:rsid w:val="00A4377A"/>
    <w:rsid w:val="00A44014"/>
    <w:rsid w:val="00A46214"/>
    <w:rsid w:val="00A47909"/>
    <w:rsid w:val="00A5131F"/>
    <w:rsid w:val="00A52587"/>
    <w:rsid w:val="00A52975"/>
    <w:rsid w:val="00A55C39"/>
    <w:rsid w:val="00A56824"/>
    <w:rsid w:val="00A569AE"/>
    <w:rsid w:val="00A6120C"/>
    <w:rsid w:val="00A61CF9"/>
    <w:rsid w:val="00A657C2"/>
    <w:rsid w:val="00A66E2C"/>
    <w:rsid w:val="00A72C4B"/>
    <w:rsid w:val="00A743BB"/>
    <w:rsid w:val="00A75743"/>
    <w:rsid w:val="00A8259C"/>
    <w:rsid w:val="00A85FB1"/>
    <w:rsid w:val="00A8673A"/>
    <w:rsid w:val="00A87F9F"/>
    <w:rsid w:val="00A93DE0"/>
    <w:rsid w:val="00A971D5"/>
    <w:rsid w:val="00AA7FD2"/>
    <w:rsid w:val="00AB2E38"/>
    <w:rsid w:val="00AC4C83"/>
    <w:rsid w:val="00AC7C81"/>
    <w:rsid w:val="00AD3BA0"/>
    <w:rsid w:val="00AD45E4"/>
    <w:rsid w:val="00AD4C88"/>
    <w:rsid w:val="00AD6A5E"/>
    <w:rsid w:val="00AD7DC7"/>
    <w:rsid w:val="00AE3180"/>
    <w:rsid w:val="00AF135D"/>
    <w:rsid w:val="00AF37D9"/>
    <w:rsid w:val="00AF46B6"/>
    <w:rsid w:val="00AF4A32"/>
    <w:rsid w:val="00AF4D2E"/>
    <w:rsid w:val="00AF5F89"/>
    <w:rsid w:val="00B01DC5"/>
    <w:rsid w:val="00B025E0"/>
    <w:rsid w:val="00B06D12"/>
    <w:rsid w:val="00B10109"/>
    <w:rsid w:val="00B1060A"/>
    <w:rsid w:val="00B16619"/>
    <w:rsid w:val="00B21E19"/>
    <w:rsid w:val="00B220CB"/>
    <w:rsid w:val="00B27A8A"/>
    <w:rsid w:val="00B32B07"/>
    <w:rsid w:val="00B465A4"/>
    <w:rsid w:val="00B46DC0"/>
    <w:rsid w:val="00B508C5"/>
    <w:rsid w:val="00B54B39"/>
    <w:rsid w:val="00B659E4"/>
    <w:rsid w:val="00B732A8"/>
    <w:rsid w:val="00B76A4F"/>
    <w:rsid w:val="00B76D54"/>
    <w:rsid w:val="00B83F1C"/>
    <w:rsid w:val="00B84A68"/>
    <w:rsid w:val="00B87EFA"/>
    <w:rsid w:val="00B90E48"/>
    <w:rsid w:val="00B90E9C"/>
    <w:rsid w:val="00B921B7"/>
    <w:rsid w:val="00B924E2"/>
    <w:rsid w:val="00BA0532"/>
    <w:rsid w:val="00BA4152"/>
    <w:rsid w:val="00BA72FE"/>
    <w:rsid w:val="00BA78F1"/>
    <w:rsid w:val="00BA79B2"/>
    <w:rsid w:val="00BB1C52"/>
    <w:rsid w:val="00BB1E5B"/>
    <w:rsid w:val="00BB43AE"/>
    <w:rsid w:val="00BB5231"/>
    <w:rsid w:val="00BB7FD6"/>
    <w:rsid w:val="00BC06B3"/>
    <w:rsid w:val="00BC15FA"/>
    <w:rsid w:val="00BC17E7"/>
    <w:rsid w:val="00BC54A6"/>
    <w:rsid w:val="00BD30E3"/>
    <w:rsid w:val="00BD5AE4"/>
    <w:rsid w:val="00BD5BDF"/>
    <w:rsid w:val="00BE24F5"/>
    <w:rsid w:val="00BE39A9"/>
    <w:rsid w:val="00BE4EE7"/>
    <w:rsid w:val="00BE6329"/>
    <w:rsid w:val="00BE7030"/>
    <w:rsid w:val="00BF06F9"/>
    <w:rsid w:val="00BF1420"/>
    <w:rsid w:val="00BF3DC5"/>
    <w:rsid w:val="00C002D6"/>
    <w:rsid w:val="00C003B2"/>
    <w:rsid w:val="00C02BF7"/>
    <w:rsid w:val="00C0611A"/>
    <w:rsid w:val="00C061A8"/>
    <w:rsid w:val="00C0662E"/>
    <w:rsid w:val="00C07368"/>
    <w:rsid w:val="00C12910"/>
    <w:rsid w:val="00C13AC4"/>
    <w:rsid w:val="00C1527E"/>
    <w:rsid w:val="00C164C6"/>
    <w:rsid w:val="00C20721"/>
    <w:rsid w:val="00C24255"/>
    <w:rsid w:val="00C24810"/>
    <w:rsid w:val="00C25B8B"/>
    <w:rsid w:val="00C25FEF"/>
    <w:rsid w:val="00C33D38"/>
    <w:rsid w:val="00C377C2"/>
    <w:rsid w:val="00C37937"/>
    <w:rsid w:val="00C41C6B"/>
    <w:rsid w:val="00C43F28"/>
    <w:rsid w:val="00C43FBD"/>
    <w:rsid w:val="00C45DE0"/>
    <w:rsid w:val="00C55CDA"/>
    <w:rsid w:val="00C55E19"/>
    <w:rsid w:val="00C57999"/>
    <w:rsid w:val="00C65E99"/>
    <w:rsid w:val="00C66C4C"/>
    <w:rsid w:val="00C66F22"/>
    <w:rsid w:val="00C66F3C"/>
    <w:rsid w:val="00C70E72"/>
    <w:rsid w:val="00C70E99"/>
    <w:rsid w:val="00C75F2A"/>
    <w:rsid w:val="00C82186"/>
    <w:rsid w:val="00C83197"/>
    <w:rsid w:val="00C856EA"/>
    <w:rsid w:val="00C85CFF"/>
    <w:rsid w:val="00C86B54"/>
    <w:rsid w:val="00C871B6"/>
    <w:rsid w:val="00C908C2"/>
    <w:rsid w:val="00C91CBE"/>
    <w:rsid w:val="00C97B18"/>
    <w:rsid w:val="00CA64DC"/>
    <w:rsid w:val="00CA7E4C"/>
    <w:rsid w:val="00CC28EB"/>
    <w:rsid w:val="00CC65E8"/>
    <w:rsid w:val="00CC6E90"/>
    <w:rsid w:val="00CC7E95"/>
    <w:rsid w:val="00CD052D"/>
    <w:rsid w:val="00CD0FA3"/>
    <w:rsid w:val="00CD2B1C"/>
    <w:rsid w:val="00CD7862"/>
    <w:rsid w:val="00CD7CF1"/>
    <w:rsid w:val="00CE698E"/>
    <w:rsid w:val="00CF3EF4"/>
    <w:rsid w:val="00CF46DD"/>
    <w:rsid w:val="00CF5F8B"/>
    <w:rsid w:val="00D0027E"/>
    <w:rsid w:val="00D02618"/>
    <w:rsid w:val="00D0292C"/>
    <w:rsid w:val="00D032DA"/>
    <w:rsid w:val="00D05F0F"/>
    <w:rsid w:val="00D07693"/>
    <w:rsid w:val="00D10502"/>
    <w:rsid w:val="00D12274"/>
    <w:rsid w:val="00D12AB0"/>
    <w:rsid w:val="00D14AFA"/>
    <w:rsid w:val="00D16289"/>
    <w:rsid w:val="00D172C8"/>
    <w:rsid w:val="00D20508"/>
    <w:rsid w:val="00D2196B"/>
    <w:rsid w:val="00D21A37"/>
    <w:rsid w:val="00D23AA5"/>
    <w:rsid w:val="00D241FD"/>
    <w:rsid w:val="00D24303"/>
    <w:rsid w:val="00D26B01"/>
    <w:rsid w:val="00D32DDB"/>
    <w:rsid w:val="00D375D7"/>
    <w:rsid w:val="00D416D2"/>
    <w:rsid w:val="00D46E97"/>
    <w:rsid w:val="00D471C8"/>
    <w:rsid w:val="00D504D1"/>
    <w:rsid w:val="00D57650"/>
    <w:rsid w:val="00D5792C"/>
    <w:rsid w:val="00D60AAE"/>
    <w:rsid w:val="00D61C65"/>
    <w:rsid w:val="00D64428"/>
    <w:rsid w:val="00D6617C"/>
    <w:rsid w:val="00D71709"/>
    <w:rsid w:val="00D73E27"/>
    <w:rsid w:val="00D74646"/>
    <w:rsid w:val="00D77F96"/>
    <w:rsid w:val="00D83EAF"/>
    <w:rsid w:val="00D85E7F"/>
    <w:rsid w:val="00D900E8"/>
    <w:rsid w:val="00D91E80"/>
    <w:rsid w:val="00D92660"/>
    <w:rsid w:val="00D9289E"/>
    <w:rsid w:val="00D92B1A"/>
    <w:rsid w:val="00D92CEE"/>
    <w:rsid w:val="00D92ED1"/>
    <w:rsid w:val="00DA264A"/>
    <w:rsid w:val="00DA3551"/>
    <w:rsid w:val="00DA36BF"/>
    <w:rsid w:val="00DB151C"/>
    <w:rsid w:val="00DB1BB6"/>
    <w:rsid w:val="00DB72A0"/>
    <w:rsid w:val="00DC4043"/>
    <w:rsid w:val="00DC533D"/>
    <w:rsid w:val="00DC62B0"/>
    <w:rsid w:val="00DC7136"/>
    <w:rsid w:val="00DC7A0A"/>
    <w:rsid w:val="00DC7B35"/>
    <w:rsid w:val="00DD02C9"/>
    <w:rsid w:val="00DD1E90"/>
    <w:rsid w:val="00DD40D2"/>
    <w:rsid w:val="00DD6EB0"/>
    <w:rsid w:val="00DE50E2"/>
    <w:rsid w:val="00DF09E3"/>
    <w:rsid w:val="00DF0A8F"/>
    <w:rsid w:val="00DF1BF5"/>
    <w:rsid w:val="00DF2D6A"/>
    <w:rsid w:val="00E031D2"/>
    <w:rsid w:val="00E033D9"/>
    <w:rsid w:val="00E0437F"/>
    <w:rsid w:val="00E05723"/>
    <w:rsid w:val="00E12753"/>
    <w:rsid w:val="00E15943"/>
    <w:rsid w:val="00E20EBA"/>
    <w:rsid w:val="00E213AF"/>
    <w:rsid w:val="00E215A3"/>
    <w:rsid w:val="00E26BD6"/>
    <w:rsid w:val="00E304E9"/>
    <w:rsid w:val="00E32455"/>
    <w:rsid w:val="00E33DFD"/>
    <w:rsid w:val="00E45B10"/>
    <w:rsid w:val="00E46B1F"/>
    <w:rsid w:val="00E60C81"/>
    <w:rsid w:val="00E708F2"/>
    <w:rsid w:val="00E716FE"/>
    <w:rsid w:val="00E77E4E"/>
    <w:rsid w:val="00E80133"/>
    <w:rsid w:val="00E81D81"/>
    <w:rsid w:val="00E82A27"/>
    <w:rsid w:val="00E832F1"/>
    <w:rsid w:val="00E86332"/>
    <w:rsid w:val="00E86378"/>
    <w:rsid w:val="00E868EC"/>
    <w:rsid w:val="00E905AD"/>
    <w:rsid w:val="00E915A9"/>
    <w:rsid w:val="00EA222F"/>
    <w:rsid w:val="00EA28C1"/>
    <w:rsid w:val="00EA2AC2"/>
    <w:rsid w:val="00EA57EC"/>
    <w:rsid w:val="00EA6078"/>
    <w:rsid w:val="00EB0EB6"/>
    <w:rsid w:val="00EB241A"/>
    <w:rsid w:val="00EC1ACB"/>
    <w:rsid w:val="00EC7ACF"/>
    <w:rsid w:val="00ED0C34"/>
    <w:rsid w:val="00ED100F"/>
    <w:rsid w:val="00ED78AD"/>
    <w:rsid w:val="00EE2142"/>
    <w:rsid w:val="00EE262D"/>
    <w:rsid w:val="00EE53EA"/>
    <w:rsid w:val="00EE5689"/>
    <w:rsid w:val="00EE6180"/>
    <w:rsid w:val="00EE7BAD"/>
    <w:rsid w:val="00EF2BC2"/>
    <w:rsid w:val="00EF2C2E"/>
    <w:rsid w:val="00EF390B"/>
    <w:rsid w:val="00EF4578"/>
    <w:rsid w:val="00EF6461"/>
    <w:rsid w:val="00EF7982"/>
    <w:rsid w:val="00F03EF3"/>
    <w:rsid w:val="00F1027F"/>
    <w:rsid w:val="00F10DF4"/>
    <w:rsid w:val="00F13832"/>
    <w:rsid w:val="00F14143"/>
    <w:rsid w:val="00F154CC"/>
    <w:rsid w:val="00F16110"/>
    <w:rsid w:val="00F16803"/>
    <w:rsid w:val="00F1740E"/>
    <w:rsid w:val="00F22DA9"/>
    <w:rsid w:val="00F30F20"/>
    <w:rsid w:val="00F360BF"/>
    <w:rsid w:val="00F43181"/>
    <w:rsid w:val="00F445FE"/>
    <w:rsid w:val="00F44981"/>
    <w:rsid w:val="00F4676F"/>
    <w:rsid w:val="00F46CBE"/>
    <w:rsid w:val="00F47003"/>
    <w:rsid w:val="00F51CD9"/>
    <w:rsid w:val="00F53195"/>
    <w:rsid w:val="00F53894"/>
    <w:rsid w:val="00F54894"/>
    <w:rsid w:val="00F56980"/>
    <w:rsid w:val="00F60AEB"/>
    <w:rsid w:val="00F61A43"/>
    <w:rsid w:val="00F61AAC"/>
    <w:rsid w:val="00F62036"/>
    <w:rsid w:val="00F64155"/>
    <w:rsid w:val="00F671D3"/>
    <w:rsid w:val="00F73606"/>
    <w:rsid w:val="00F73A6D"/>
    <w:rsid w:val="00F7730A"/>
    <w:rsid w:val="00F844FE"/>
    <w:rsid w:val="00F8605E"/>
    <w:rsid w:val="00F86B48"/>
    <w:rsid w:val="00F9020B"/>
    <w:rsid w:val="00F909D5"/>
    <w:rsid w:val="00F90E0B"/>
    <w:rsid w:val="00F92257"/>
    <w:rsid w:val="00F93FFB"/>
    <w:rsid w:val="00F9481F"/>
    <w:rsid w:val="00F97265"/>
    <w:rsid w:val="00F972DE"/>
    <w:rsid w:val="00FA62EB"/>
    <w:rsid w:val="00FB4AC1"/>
    <w:rsid w:val="00FB6B7C"/>
    <w:rsid w:val="00FC6422"/>
    <w:rsid w:val="00FC74C1"/>
    <w:rsid w:val="00FE2ADE"/>
    <w:rsid w:val="00FE2DD2"/>
    <w:rsid w:val="00FE3910"/>
    <w:rsid w:val="00FE46A2"/>
    <w:rsid w:val="00FE671F"/>
    <w:rsid w:val="00FE74A4"/>
    <w:rsid w:val="00FF0D1E"/>
    <w:rsid w:val="00FF1793"/>
    <w:rsid w:val="00FF5D48"/>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81">
      <o:colormenu v:ext="edit" strokecolor="none [3212]"/>
    </o:shapedefaults>
    <o:shapelayout v:ext="edit">
      <o:idmap v:ext="edit" data="1"/>
    </o:shapelayout>
  </w:shapeDefaults>
  <w:decimalSymbol w:val=","/>
  <w:listSeparator w:val=";"/>
  <w14:docId w14:val="0E71DF0A"/>
  <w15:docId w15:val="{0880C40C-E99B-46D6-82D4-4D1F10D5F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A87F9F"/>
    <w:pPr>
      <w:spacing w:after="120" w:line="360" w:lineRule="auto"/>
      <w:jc w:val="both"/>
    </w:pPr>
    <w:rPr>
      <w:rFonts w:ascii="Arial" w:eastAsia="Lucida Sans Unicode" w:hAnsi="Arial"/>
      <w:sz w:val="22"/>
    </w:rPr>
  </w:style>
  <w:style w:type="paragraph" w:styleId="berschrift1">
    <w:name w:val="heading 1"/>
    <w:basedOn w:val="Standard"/>
    <w:next w:val="Standard"/>
    <w:link w:val="berschrift1Zchn"/>
    <w:qFormat/>
    <w:rsid w:val="00564A94"/>
    <w:pPr>
      <w:keepNext/>
      <w:keepLines/>
      <w:spacing w:before="480"/>
      <w:ind w:left="680" w:hanging="680"/>
      <w:outlineLvl w:val="0"/>
    </w:pPr>
    <w:rPr>
      <w:rFonts w:eastAsiaTheme="majorEastAsia" w:cstheme="majorBidi"/>
      <w:b/>
      <w:bCs/>
      <w:sz w:val="28"/>
      <w:szCs w:val="28"/>
    </w:rPr>
  </w:style>
  <w:style w:type="paragraph" w:styleId="berschrift2">
    <w:name w:val="heading 2"/>
    <w:basedOn w:val="Standard"/>
    <w:next w:val="Standard"/>
    <w:link w:val="berschrift2Zchn"/>
    <w:unhideWhenUsed/>
    <w:qFormat/>
    <w:rsid w:val="00D471C8"/>
    <w:pPr>
      <w:keepNext/>
      <w:keepLines/>
      <w:spacing w:before="360"/>
      <w:ind w:left="680" w:hanging="680"/>
      <w:outlineLvl w:val="1"/>
    </w:pPr>
    <w:rPr>
      <w:rFonts w:eastAsiaTheme="majorEastAsia" w:cstheme="majorBidi"/>
      <w:b/>
      <w:bCs/>
      <w:sz w:val="26"/>
      <w:szCs w:val="26"/>
    </w:rPr>
  </w:style>
  <w:style w:type="paragraph" w:styleId="berschrift3">
    <w:name w:val="heading 3"/>
    <w:basedOn w:val="Standard"/>
    <w:next w:val="Standard"/>
    <w:link w:val="berschrift3Zchn"/>
    <w:unhideWhenUsed/>
    <w:qFormat/>
    <w:rsid w:val="008D2AAD"/>
    <w:pPr>
      <w:keepNext/>
      <w:keepLines/>
      <w:spacing w:before="280"/>
      <w:ind w:left="680" w:hanging="680"/>
      <w:outlineLvl w:val="2"/>
    </w:pPr>
    <w:rPr>
      <w:rFonts w:eastAsiaTheme="majorEastAsia" w:cstheme="majorBidi"/>
      <w:b/>
      <w:szCs w:val="24"/>
    </w:rPr>
  </w:style>
  <w:style w:type="paragraph" w:styleId="berschrift6">
    <w:name w:val="heading 6"/>
    <w:basedOn w:val="Standard"/>
    <w:next w:val="Standard"/>
    <w:qFormat/>
    <w:rsid w:val="003B7D22"/>
    <w:pPr>
      <w:spacing w:before="240" w:after="60"/>
      <w:outlineLvl w:val="5"/>
    </w:pPr>
    <w:rPr>
      <w:rFonts w:ascii="Times New Roman" w:hAnsi="Times New Roman"/>
      <w:b/>
      <w:bCs/>
      <w:szCs w:val="22"/>
    </w:rPr>
  </w:style>
  <w:style w:type="paragraph" w:styleId="berschrift9">
    <w:name w:val="heading 9"/>
    <w:basedOn w:val="Standard"/>
    <w:next w:val="Standard"/>
    <w:qFormat/>
    <w:rsid w:val="003B7D22"/>
    <w:pPr>
      <w:keepNext/>
      <w:outlineLvl w:val="8"/>
    </w:pPr>
    <w:rPr>
      <w:rFonts w:eastAsia="Times New Roman"/>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rsid w:val="003B7D22"/>
  </w:style>
  <w:style w:type="paragraph" w:styleId="Kopfzeile">
    <w:name w:val="header"/>
    <w:basedOn w:val="Standard"/>
    <w:link w:val="KopfzeileZchn"/>
    <w:uiPriority w:val="99"/>
    <w:rsid w:val="003B7D22"/>
    <w:pPr>
      <w:tabs>
        <w:tab w:val="center" w:pos="4536"/>
        <w:tab w:val="right" w:pos="9072"/>
      </w:tabs>
    </w:pPr>
  </w:style>
  <w:style w:type="paragraph" w:styleId="Fuzeile">
    <w:name w:val="footer"/>
    <w:basedOn w:val="Standard"/>
    <w:link w:val="FuzeileZchn"/>
    <w:rsid w:val="003B7D22"/>
    <w:pPr>
      <w:tabs>
        <w:tab w:val="center" w:pos="4536"/>
        <w:tab w:val="right" w:pos="9072"/>
      </w:tabs>
    </w:pPr>
  </w:style>
  <w:style w:type="paragraph" w:styleId="Blocktext">
    <w:name w:val="Block Text"/>
    <w:basedOn w:val="Standard"/>
    <w:rsid w:val="003B7D22"/>
    <w:pPr>
      <w:tabs>
        <w:tab w:val="left" w:pos="8364"/>
        <w:tab w:val="left" w:pos="9085"/>
      </w:tabs>
      <w:ind w:left="62" w:right="61"/>
    </w:pPr>
    <w:rPr>
      <w:rFonts w:eastAsia="Times New Roman"/>
      <w:sz w:val="20"/>
    </w:rPr>
  </w:style>
  <w:style w:type="paragraph" w:customStyle="1" w:styleId="Char">
    <w:name w:val="Char"/>
    <w:basedOn w:val="Standard"/>
    <w:rsid w:val="003B7D22"/>
    <w:pPr>
      <w:snapToGrid w:val="0"/>
      <w:spacing w:after="160" w:line="240" w:lineRule="exact"/>
    </w:pPr>
    <w:rPr>
      <w:rFonts w:ascii="Times New Roman" w:eastAsia="Times New Roman" w:hAnsi="Times New Roman"/>
      <w:sz w:val="20"/>
      <w:lang w:val="en-US" w:eastAsia="en-GB"/>
    </w:rPr>
  </w:style>
  <w:style w:type="character" w:customStyle="1" w:styleId="KopfzeileZchn">
    <w:name w:val="Kopfzeile Zchn"/>
    <w:link w:val="Kopfzeile"/>
    <w:uiPriority w:val="99"/>
    <w:rsid w:val="00151343"/>
    <w:rPr>
      <w:rFonts w:ascii="Arial" w:eastAsia="Lucida Sans Unicode" w:hAnsi="Arial"/>
      <w:sz w:val="24"/>
    </w:rPr>
  </w:style>
  <w:style w:type="paragraph" w:styleId="Listenabsatz">
    <w:name w:val="List Paragraph"/>
    <w:basedOn w:val="Standard"/>
    <w:uiPriority w:val="34"/>
    <w:qFormat/>
    <w:rsid w:val="00151343"/>
    <w:pPr>
      <w:ind w:left="720"/>
      <w:contextualSpacing/>
    </w:pPr>
    <w:rPr>
      <w:rFonts w:eastAsia="Times New Roman"/>
    </w:rPr>
  </w:style>
  <w:style w:type="table" w:styleId="Tabellenraster">
    <w:name w:val="Table Grid"/>
    <w:basedOn w:val="NormaleTabelle"/>
    <w:uiPriority w:val="39"/>
    <w:rsid w:val="005C69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rsid w:val="00224D3B"/>
    <w:rPr>
      <w:rFonts w:ascii="Tahoma" w:hAnsi="Tahoma" w:cs="Tahoma"/>
      <w:sz w:val="16"/>
      <w:szCs w:val="16"/>
    </w:rPr>
  </w:style>
  <w:style w:type="character" w:customStyle="1" w:styleId="SprechblasentextZchn">
    <w:name w:val="Sprechblasentext Zchn"/>
    <w:basedOn w:val="Absatz-Standardschriftart"/>
    <w:link w:val="Sprechblasentext"/>
    <w:rsid w:val="00224D3B"/>
    <w:rPr>
      <w:rFonts w:ascii="Tahoma" w:eastAsia="Lucida Sans Unicode" w:hAnsi="Tahoma" w:cs="Tahoma"/>
      <w:sz w:val="16"/>
      <w:szCs w:val="16"/>
    </w:rPr>
  </w:style>
  <w:style w:type="paragraph" w:customStyle="1" w:styleId="Default">
    <w:name w:val="Default"/>
    <w:rsid w:val="006C219C"/>
    <w:pPr>
      <w:autoSpaceDE w:val="0"/>
      <w:autoSpaceDN w:val="0"/>
      <w:adjustRightInd w:val="0"/>
    </w:pPr>
    <w:rPr>
      <w:rFonts w:ascii="Arial" w:hAnsi="Arial" w:cs="Arial"/>
      <w:color w:val="000000"/>
      <w:sz w:val="24"/>
      <w:szCs w:val="24"/>
    </w:rPr>
  </w:style>
  <w:style w:type="character" w:styleId="Fett">
    <w:name w:val="Strong"/>
    <w:uiPriority w:val="22"/>
    <w:qFormat/>
    <w:rsid w:val="009E13CB"/>
    <w:rPr>
      <w:b/>
      <w:bCs/>
    </w:rPr>
  </w:style>
  <w:style w:type="character" w:customStyle="1" w:styleId="postal-code">
    <w:name w:val="postal-code"/>
    <w:rsid w:val="009403C2"/>
  </w:style>
  <w:style w:type="character" w:customStyle="1" w:styleId="locality">
    <w:name w:val="locality"/>
    <w:rsid w:val="009403C2"/>
  </w:style>
  <w:style w:type="character" w:customStyle="1" w:styleId="country-name">
    <w:name w:val="country-name"/>
    <w:rsid w:val="009403C2"/>
  </w:style>
  <w:style w:type="character" w:customStyle="1" w:styleId="berschrift1Zchn">
    <w:name w:val="Überschrift 1 Zchn"/>
    <w:basedOn w:val="Absatz-Standardschriftart"/>
    <w:link w:val="berschrift1"/>
    <w:rsid w:val="00564A94"/>
    <w:rPr>
      <w:rFonts w:ascii="Arial" w:eastAsiaTheme="majorEastAsia" w:hAnsi="Arial" w:cstheme="majorBidi"/>
      <w:b/>
      <w:bCs/>
      <w:sz w:val="28"/>
      <w:szCs w:val="28"/>
    </w:rPr>
  </w:style>
  <w:style w:type="character" w:customStyle="1" w:styleId="berschrift2Zchn">
    <w:name w:val="Überschrift 2 Zchn"/>
    <w:basedOn w:val="Absatz-Standardschriftart"/>
    <w:link w:val="berschrift2"/>
    <w:rsid w:val="00D471C8"/>
    <w:rPr>
      <w:rFonts w:ascii="Arial" w:eastAsiaTheme="majorEastAsia" w:hAnsi="Arial" w:cstheme="majorBidi"/>
      <w:b/>
      <w:bCs/>
      <w:sz w:val="26"/>
      <w:szCs w:val="26"/>
    </w:rPr>
  </w:style>
  <w:style w:type="character" w:styleId="Kommentarzeichen">
    <w:name w:val="annotation reference"/>
    <w:uiPriority w:val="99"/>
    <w:rsid w:val="006C2288"/>
    <w:rPr>
      <w:sz w:val="16"/>
    </w:rPr>
  </w:style>
  <w:style w:type="paragraph" w:styleId="Umschlagabsenderadresse">
    <w:name w:val="envelope return"/>
    <w:basedOn w:val="Standard"/>
    <w:rsid w:val="006C2288"/>
    <w:pPr>
      <w:spacing w:before="120" w:line="312" w:lineRule="auto"/>
    </w:pPr>
    <w:rPr>
      <w:rFonts w:eastAsia="Times New Roman"/>
    </w:rPr>
  </w:style>
  <w:style w:type="paragraph" w:styleId="Kommentartext">
    <w:name w:val="annotation text"/>
    <w:basedOn w:val="Standard"/>
    <w:link w:val="KommentartextZchn"/>
    <w:uiPriority w:val="99"/>
    <w:rsid w:val="006C2288"/>
    <w:pPr>
      <w:spacing w:before="120" w:line="312" w:lineRule="auto"/>
    </w:pPr>
    <w:rPr>
      <w:rFonts w:eastAsia="Times New Roman"/>
    </w:rPr>
  </w:style>
  <w:style w:type="character" w:customStyle="1" w:styleId="KommentartextZchn">
    <w:name w:val="Kommentartext Zchn"/>
    <w:basedOn w:val="Absatz-Standardschriftart"/>
    <w:link w:val="Kommentartext"/>
    <w:uiPriority w:val="99"/>
    <w:rsid w:val="006C2288"/>
    <w:rPr>
      <w:rFonts w:ascii="Arial" w:hAnsi="Arial"/>
      <w:sz w:val="22"/>
    </w:rPr>
  </w:style>
  <w:style w:type="paragraph" w:styleId="Dokumentstruktur">
    <w:name w:val="Document Map"/>
    <w:basedOn w:val="Standard"/>
    <w:link w:val="DokumentstrukturZchn"/>
    <w:rsid w:val="0094303C"/>
    <w:rPr>
      <w:rFonts w:ascii="Tahoma" w:hAnsi="Tahoma" w:cs="Tahoma"/>
      <w:sz w:val="16"/>
      <w:szCs w:val="16"/>
    </w:rPr>
  </w:style>
  <w:style w:type="character" w:customStyle="1" w:styleId="DokumentstrukturZchn">
    <w:name w:val="Dokumentstruktur Zchn"/>
    <w:basedOn w:val="Absatz-Standardschriftart"/>
    <w:link w:val="Dokumentstruktur"/>
    <w:rsid w:val="0094303C"/>
    <w:rPr>
      <w:rFonts w:ascii="Tahoma" w:eastAsia="Lucida Sans Unicode" w:hAnsi="Tahoma" w:cs="Tahoma"/>
      <w:sz w:val="16"/>
      <w:szCs w:val="16"/>
    </w:rPr>
  </w:style>
  <w:style w:type="character" w:customStyle="1" w:styleId="FuzeileZchn">
    <w:name w:val="Fußzeile Zchn"/>
    <w:basedOn w:val="Absatz-Standardschriftart"/>
    <w:link w:val="Fuzeile"/>
    <w:rsid w:val="00191D17"/>
    <w:rPr>
      <w:rFonts w:ascii="Arial" w:eastAsia="Lucida Sans Unicode" w:hAnsi="Arial"/>
      <w:sz w:val="24"/>
    </w:rPr>
  </w:style>
  <w:style w:type="paragraph" w:customStyle="1" w:styleId="CharZchnZchnChar">
    <w:name w:val="Char Zchn Zchn Char"/>
    <w:basedOn w:val="Standard"/>
    <w:rsid w:val="00AD4C88"/>
    <w:pPr>
      <w:snapToGrid w:val="0"/>
      <w:spacing w:after="160" w:line="240" w:lineRule="exact"/>
    </w:pPr>
    <w:rPr>
      <w:rFonts w:ascii="Times New Roman" w:eastAsia="Times New Roman" w:hAnsi="Times New Roman"/>
      <w:sz w:val="20"/>
      <w:lang w:val="en-US" w:eastAsia="en-GB"/>
    </w:rPr>
  </w:style>
  <w:style w:type="paragraph" w:customStyle="1" w:styleId="Char0">
    <w:name w:val="Char"/>
    <w:basedOn w:val="Standard"/>
    <w:rsid w:val="00025966"/>
    <w:pPr>
      <w:snapToGrid w:val="0"/>
      <w:spacing w:after="160" w:line="240" w:lineRule="exact"/>
    </w:pPr>
    <w:rPr>
      <w:rFonts w:ascii="Times New Roman" w:eastAsia="Times New Roman" w:hAnsi="Times New Roman"/>
      <w:sz w:val="20"/>
      <w:lang w:val="en-US" w:eastAsia="en-GB"/>
    </w:rPr>
  </w:style>
  <w:style w:type="character" w:styleId="Hyperlink">
    <w:name w:val="Hyperlink"/>
    <w:basedOn w:val="Absatz-Standardschriftart"/>
    <w:uiPriority w:val="99"/>
    <w:rsid w:val="00F360BF"/>
    <w:rPr>
      <w:color w:val="0000FF" w:themeColor="hyperlink"/>
      <w:u w:val="single"/>
    </w:rPr>
  </w:style>
  <w:style w:type="character" w:customStyle="1" w:styleId="berschrift3Zchn">
    <w:name w:val="Überschrift 3 Zchn"/>
    <w:basedOn w:val="Absatz-Standardschriftart"/>
    <w:link w:val="berschrift3"/>
    <w:rsid w:val="008D2AAD"/>
    <w:rPr>
      <w:rFonts w:ascii="Arial" w:eastAsiaTheme="majorEastAsia" w:hAnsi="Arial" w:cstheme="majorBidi"/>
      <w:b/>
      <w:sz w:val="22"/>
      <w:szCs w:val="24"/>
    </w:rPr>
  </w:style>
  <w:style w:type="character" w:customStyle="1" w:styleId="TextkrperZchn">
    <w:name w:val="Textkörper Zchn"/>
    <w:basedOn w:val="Absatz-Standardschriftart"/>
    <w:link w:val="Textkrper"/>
    <w:rsid w:val="00FA62EB"/>
    <w:rPr>
      <w:rFonts w:ascii="Arial" w:eastAsia="Lucida Sans Unicode" w:hAnsi="Arial"/>
      <w:sz w:val="24"/>
    </w:rPr>
  </w:style>
  <w:style w:type="paragraph" w:styleId="Verzeichnis1">
    <w:name w:val="toc 1"/>
    <w:basedOn w:val="Standard"/>
    <w:next w:val="Standard"/>
    <w:autoRedefine/>
    <w:uiPriority w:val="39"/>
    <w:unhideWhenUsed/>
    <w:rsid w:val="00590A3E"/>
    <w:pPr>
      <w:tabs>
        <w:tab w:val="right" w:leader="dot" w:pos="9062"/>
      </w:tabs>
      <w:spacing w:after="100"/>
      <w:ind w:left="851" w:hanging="851"/>
      <w:jc w:val="left"/>
    </w:pPr>
    <w:rPr>
      <w:b/>
      <w:noProof/>
    </w:rPr>
  </w:style>
  <w:style w:type="paragraph" w:styleId="Verzeichnis2">
    <w:name w:val="toc 2"/>
    <w:basedOn w:val="Standard"/>
    <w:next w:val="Standard"/>
    <w:autoRedefine/>
    <w:uiPriority w:val="39"/>
    <w:unhideWhenUsed/>
    <w:rsid w:val="003E06D9"/>
    <w:pPr>
      <w:spacing w:after="100"/>
      <w:ind w:left="240"/>
    </w:pPr>
  </w:style>
  <w:style w:type="paragraph" w:styleId="Verzeichnis3">
    <w:name w:val="toc 3"/>
    <w:basedOn w:val="Standard"/>
    <w:next w:val="Standard"/>
    <w:autoRedefine/>
    <w:uiPriority w:val="39"/>
    <w:unhideWhenUsed/>
    <w:rsid w:val="00267FD1"/>
    <w:pPr>
      <w:tabs>
        <w:tab w:val="left" w:pos="1320"/>
        <w:tab w:val="right" w:leader="dot" w:pos="9072"/>
      </w:tabs>
      <w:spacing w:after="100"/>
      <w:ind w:left="480"/>
      <w:jc w:val="left"/>
    </w:pPr>
  </w:style>
  <w:style w:type="paragraph" w:styleId="Aufzhlungszeichen">
    <w:name w:val="List Bullet"/>
    <w:basedOn w:val="Standard"/>
    <w:rsid w:val="004C114E"/>
    <w:pPr>
      <w:numPr>
        <w:numId w:val="14"/>
      </w:numPr>
      <w:contextualSpacing/>
    </w:pPr>
  </w:style>
  <w:style w:type="paragraph" w:styleId="Kommentarthema">
    <w:name w:val="annotation subject"/>
    <w:basedOn w:val="Kommentartext"/>
    <w:next w:val="Kommentartext"/>
    <w:link w:val="KommentarthemaZchn"/>
    <w:semiHidden/>
    <w:unhideWhenUsed/>
    <w:rsid w:val="004C114E"/>
    <w:pPr>
      <w:spacing w:before="0" w:line="240" w:lineRule="auto"/>
    </w:pPr>
    <w:rPr>
      <w:rFonts w:eastAsia="Lucida Sans Unicode"/>
      <w:b/>
      <w:bCs/>
      <w:sz w:val="20"/>
    </w:rPr>
  </w:style>
  <w:style w:type="character" w:customStyle="1" w:styleId="KommentarthemaZchn">
    <w:name w:val="Kommentarthema Zchn"/>
    <w:basedOn w:val="KommentartextZchn"/>
    <w:link w:val="Kommentarthema"/>
    <w:semiHidden/>
    <w:rsid w:val="004C114E"/>
    <w:rPr>
      <w:rFonts w:ascii="Arial" w:eastAsia="Lucida Sans Unicode" w:hAnsi="Arial"/>
      <w:b/>
      <w:bCs/>
      <w:sz w:val="22"/>
    </w:rPr>
  </w:style>
  <w:style w:type="paragraph" w:styleId="Funotentext">
    <w:name w:val="footnote text"/>
    <w:basedOn w:val="Standard"/>
    <w:link w:val="FunotentextZchn"/>
    <w:semiHidden/>
    <w:unhideWhenUsed/>
    <w:rsid w:val="000916BA"/>
    <w:pPr>
      <w:spacing w:after="0" w:line="240" w:lineRule="auto"/>
    </w:pPr>
    <w:rPr>
      <w:sz w:val="20"/>
    </w:rPr>
  </w:style>
  <w:style w:type="character" w:customStyle="1" w:styleId="FunotentextZchn">
    <w:name w:val="Fußnotentext Zchn"/>
    <w:basedOn w:val="Absatz-Standardschriftart"/>
    <w:link w:val="Funotentext"/>
    <w:semiHidden/>
    <w:rsid w:val="000916BA"/>
    <w:rPr>
      <w:rFonts w:ascii="Arial" w:eastAsia="Lucida Sans Unicode" w:hAnsi="Arial"/>
    </w:rPr>
  </w:style>
  <w:style w:type="character" w:styleId="Funotenzeichen">
    <w:name w:val="footnote reference"/>
    <w:basedOn w:val="Absatz-Standardschriftart"/>
    <w:semiHidden/>
    <w:unhideWhenUsed/>
    <w:rsid w:val="000916BA"/>
    <w:rPr>
      <w:vertAlign w:val="superscript"/>
    </w:rPr>
  </w:style>
  <w:style w:type="character" w:styleId="Hervorhebung">
    <w:name w:val="Emphasis"/>
    <w:basedOn w:val="Absatz-Standardschriftart"/>
    <w:uiPriority w:val="20"/>
    <w:qFormat/>
    <w:rsid w:val="00B21E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0447">
      <w:bodyDiv w:val="1"/>
      <w:marLeft w:val="0"/>
      <w:marRight w:val="0"/>
      <w:marTop w:val="0"/>
      <w:marBottom w:val="0"/>
      <w:divBdr>
        <w:top w:val="none" w:sz="0" w:space="0" w:color="auto"/>
        <w:left w:val="none" w:sz="0" w:space="0" w:color="auto"/>
        <w:bottom w:val="none" w:sz="0" w:space="0" w:color="auto"/>
        <w:right w:val="none" w:sz="0" w:space="0" w:color="auto"/>
      </w:divBdr>
    </w:div>
    <w:div w:id="283197288">
      <w:bodyDiv w:val="1"/>
      <w:marLeft w:val="0"/>
      <w:marRight w:val="0"/>
      <w:marTop w:val="0"/>
      <w:marBottom w:val="0"/>
      <w:divBdr>
        <w:top w:val="none" w:sz="0" w:space="0" w:color="auto"/>
        <w:left w:val="none" w:sz="0" w:space="0" w:color="auto"/>
        <w:bottom w:val="none" w:sz="0" w:space="0" w:color="auto"/>
        <w:right w:val="none" w:sz="0" w:space="0" w:color="auto"/>
      </w:divBdr>
    </w:div>
    <w:div w:id="406343756">
      <w:bodyDiv w:val="1"/>
      <w:marLeft w:val="0"/>
      <w:marRight w:val="0"/>
      <w:marTop w:val="0"/>
      <w:marBottom w:val="0"/>
      <w:divBdr>
        <w:top w:val="none" w:sz="0" w:space="0" w:color="auto"/>
        <w:left w:val="none" w:sz="0" w:space="0" w:color="auto"/>
        <w:bottom w:val="none" w:sz="0" w:space="0" w:color="auto"/>
        <w:right w:val="none" w:sz="0" w:space="0" w:color="auto"/>
      </w:divBdr>
    </w:div>
    <w:div w:id="463042175">
      <w:bodyDiv w:val="1"/>
      <w:marLeft w:val="0"/>
      <w:marRight w:val="0"/>
      <w:marTop w:val="0"/>
      <w:marBottom w:val="0"/>
      <w:divBdr>
        <w:top w:val="none" w:sz="0" w:space="0" w:color="auto"/>
        <w:left w:val="none" w:sz="0" w:space="0" w:color="auto"/>
        <w:bottom w:val="none" w:sz="0" w:space="0" w:color="auto"/>
        <w:right w:val="none" w:sz="0" w:space="0" w:color="auto"/>
      </w:divBdr>
    </w:div>
    <w:div w:id="858547291">
      <w:bodyDiv w:val="1"/>
      <w:marLeft w:val="0"/>
      <w:marRight w:val="0"/>
      <w:marTop w:val="0"/>
      <w:marBottom w:val="0"/>
      <w:divBdr>
        <w:top w:val="none" w:sz="0" w:space="0" w:color="auto"/>
        <w:left w:val="none" w:sz="0" w:space="0" w:color="auto"/>
        <w:bottom w:val="none" w:sz="0" w:space="0" w:color="auto"/>
        <w:right w:val="none" w:sz="0" w:space="0" w:color="auto"/>
      </w:divBdr>
    </w:div>
    <w:div w:id="866262038">
      <w:bodyDiv w:val="1"/>
      <w:marLeft w:val="0"/>
      <w:marRight w:val="0"/>
      <w:marTop w:val="0"/>
      <w:marBottom w:val="0"/>
      <w:divBdr>
        <w:top w:val="none" w:sz="0" w:space="0" w:color="auto"/>
        <w:left w:val="none" w:sz="0" w:space="0" w:color="auto"/>
        <w:bottom w:val="none" w:sz="0" w:space="0" w:color="auto"/>
        <w:right w:val="none" w:sz="0" w:space="0" w:color="auto"/>
      </w:divBdr>
      <w:divsChild>
        <w:div w:id="1504931584">
          <w:marLeft w:val="0"/>
          <w:marRight w:val="0"/>
          <w:marTop w:val="0"/>
          <w:marBottom w:val="0"/>
          <w:divBdr>
            <w:top w:val="none" w:sz="0" w:space="0" w:color="auto"/>
            <w:left w:val="none" w:sz="0" w:space="0" w:color="auto"/>
            <w:bottom w:val="none" w:sz="0" w:space="0" w:color="auto"/>
            <w:right w:val="none" w:sz="0" w:space="0" w:color="auto"/>
          </w:divBdr>
        </w:div>
        <w:div w:id="216622797">
          <w:marLeft w:val="0"/>
          <w:marRight w:val="0"/>
          <w:marTop w:val="0"/>
          <w:marBottom w:val="0"/>
          <w:divBdr>
            <w:top w:val="none" w:sz="0" w:space="0" w:color="auto"/>
            <w:left w:val="none" w:sz="0" w:space="0" w:color="auto"/>
            <w:bottom w:val="none" w:sz="0" w:space="0" w:color="auto"/>
            <w:right w:val="none" w:sz="0" w:space="0" w:color="auto"/>
          </w:divBdr>
        </w:div>
        <w:div w:id="2051682048">
          <w:marLeft w:val="0"/>
          <w:marRight w:val="0"/>
          <w:marTop w:val="0"/>
          <w:marBottom w:val="0"/>
          <w:divBdr>
            <w:top w:val="none" w:sz="0" w:space="0" w:color="auto"/>
            <w:left w:val="none" w:sz="0" w:space="0" w:color="auto"/>
            <w:bottom w:val="none" w:sz="0" w:space="0" w:color="auto"/>
            <w:right w:val="none" w:sz="0" w:space="0" w:color="auto"/>
          </w:divBdr>
        </w:div>
        <w:div w:id="766118864">
          <w:marLeft w:val="0"/>
          <w:marRight w:val="0"/>
          <w:marTop w:val="0"/>
          <w:marBottom w:val="0"/>
          <w:divBdr>
            <w:top w:val="none" w:sz="0" w:space="0" w:color="auto"/>
            <w:left w:val="none" w:sz="0" w:space="0" w:color="auto"/>
            <w:bottom w:val="none" w:sz="0" w:space="0" w:color="auto"/>
            <w:right w:val="none" w:sz="0" w:space="0" w:color="auto"/>
          </w:divBdr>
        </w:div>
        <w:div w:id="1094859582">
          <w:marLeft w:val="0"/>
          <w:marRight w:val="0"/>
          <w:marTop w:val="0"/>
          <w:marBottom w:val="0"/>
          <w:divBdr>
            <w:top w:val="none" w:sz="0" w:space="0" w:color="auto"/>
            <w:left w:val="none" w:sz="0" w:space="0" w:color="auto"/>
            <w:bottom w:val="none" w:sz="0" w:space="0" w:color="auto"/>
            <w:right w:val="none" w:sz="0" w:space="0" w:color="auto"/>
          </w:divBdr>
        </w:div>
        <w:div w:id="1543246600">
          <w:marLeft w:val="0"/>
          <w:marRight w:val="0"/>
          <w:marTop w:val="0"/>
          <w:marBottom w:val="0"/>
          <w:divBdr>
            <w:top w:val="none" w:sz="0" w:space="0" w:color="auto"/>
            <w:left w:val="none" w:sz="0" w:space="0" w:color="auto"/>
            <w:bottom w:val="none" w:sz="0" w:space="0" w:color="auto"/>
            <w:right w:val="none" w:sz="0" w:space="0" w:color="auto"/>
          </w:divBdr>
        </w:div>
      </w:divsChild>
    </w:div>
    <w:div w:id="1161234351">
      <w:bodyDiv w:val="1"/>
      <w:marLeft w:val="0"/>
      <w:marRight w:val="0"/>
      <w:marTop w:val="0"/>
      <w:marBottom w:val="0"/>
      <w:divBdr>
        <w:top w:val="none" w:sz="0" w:space="0" w:color="auto"/>
        <w:left w:val="none" w:sz="0" w:space="0" w:color="auto"/>
        <w:bottom w:val="none" w:sz="0" w:space="0" w:color="auto"/>
        <w:right w:val="none" w:sz="0" w:space="0" w:color="auto"/>
      </w:divBdr>
    </w:div>
    <w:div w:id="1977640712">
      <w:bodyDiv w:val="1"/>
      <w:marLeft w:val="0"/>
      <w:marRight w:val="0"/>
      <w:marTop w:val="0"/>
      <w:marBottom w:val="0"/>
      <w:divBdr>
        <w:top w:val="none" w:sz="0" w:space="0" w:color="auto"/>
        <w:left w:val="none" w:sz="0" w:space="0" w:color="auto"/>
        <w:bottom w:val="none" w:sz="0" w:space="0" w:color="auto"/>
        <w:right w:val="none" w:sz="0" w:space="0" w:color="auto"/>
      </w:divBdr>
    </w:div>
    <w:div w:id="1981181498">
      <w:bodyDiv w:val="1"/>
      <w:marLeft w:val="0"/>
      <w:marRight w:val="0"/>
      <w:marTop w:val="0"/>
      <w:marBottom w:val="0"/>
      <w:divBdr>
        <w:top w:val="none" w:sz="0" w:space="0" w:color="auto"/>
        <w:left w:val="none" w:sz="0" w:space="0" w:color="auto"/>
        <w:bottom w:val="none" w:sz="0" w:space="0" w:color="auto"/>
        <w:right w:val="none" w:sz="0" w:space="0" w:color="auto"/>
      </w:divBdr>
    </w:div>
    <w:div w:id="201479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8CB52-1B5D-4976-91A5-05C545DCC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177</Words>
  <Characters>1437</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ROV Natürlich. Schierke</vt:lpstr>
    </vt:vector>
  </TitlesOfParts>
  <Company>Planungswerkstatt</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ROV Natürlich. Schierke</dc:title>
  <dc:subject>Fachgutachten</dc:subject>
  <dc:creator>Christine Flach</dc:creator>
  <cp:lastModifiedBy>Walther, Ivo</cp:lastModifiedBy>
  <cp:revision>2</cp:revision>
  <cp:lastPrinted>2025-09-03T09:03:00Z</cp:lastPrinted>
  <dcterms:created xsi:type="dcterms:W3CDTF">2025-09-03T09:11:00Z</dcterms:created>
  <dcterms:modified xsi:type="dcterms:W3CDTF">2025-09-03T09:11:00Z</dcterms:modified>
</cp:coreProperties>
</file>