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29" w:rsidRPr="006F3AA4" w:rsidRDefault="005878EF" w:rsidP="005C21E8">
      <w:pPr>
        <w:jc w:val="center"/>
        <w:rPr>
          <w:rFonts w:ascii="BundesSans Office" w:hAnsi="BundesSans Office"/>
          <w:b/>
          <w:sz w:val="32"/>
          <w:u w:val="single"/>
        </w:rPr>
      </w:pPr>
      <w:r>
        <w:rPr>
          <w:rFonts w:ascii="BundesSans Office" w:hAnsi="BundesSans Office"/>
          <w:b/>
          <w:sz w:val="32"/>
          <w:u w:val="single"/>
        </w:rPr>
        <w:t>Eignungskriterien</w:t>
      </w:r>
    </w:p>
    <w:p w:rsidR="005C21E8" w:rsidRPr="006F3AA4" w:rsidRDefault="005C21E8">
      <w:pPr>
        <w:rPr>
          <w:rFonts w:ascii="BundesSans Office" w:hAnsi="BundesSans Office"/>
        </w:rPr>
      </w:pPr>
    </w:p>
    <w:p w:rsidR="005C21E8" w:rsidRPr="006F3AA4" w:rsidRDefault="005C21E8" w:rsidP="006F3AA4">
      <w:pPr>
        <w:pStyle w:val="berschrift1"/>
        <w:rPr>
          <w:rFonts w:ascii="BundesSans Office" w:hAnsi="BundesSans Office"/>
        </w:rPr>
      </w:pPr>
      <w:r w:rsidRPr="006F3AA4">
        <w:rPr>
          <w:rFonts w:ascii="BundesSans Office" w:hAnsi="BundesSans Office"/>
        </w:rPr>
        <w:t xml:space="preserve">Tech. + </w:t>
      </w:r>
      <w:proofErr w:type="spellStart"/>
      <w:r w:rsidRPr="006F3AA4">
        <w:rPr>
          <w:rFonts w:ascii="BundesSans Office" w:hAnsi="BundesSans Office"/>
        </w:rPr>
        <w:t>berufl</w:t>
      </w:r>
      <w:proofErr w:type="spellEnd"/>
      <w:r w:rsidRPr="006F3AA4">
        <w:rPr>
          <w:rFonts w:ascii="BundesSans Office" w:hAnsi="BundesSans Office"/>
        </w:rPr>
        <w:t xml:space="preserve">. Leistungsfähigkeit (Eignungskriterien): </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1</w:t>
      </w:r>
      <w:r w:rsidR="00571516">
        <w:rPr>
          <w:rFonts w:ascii="BundesSans Office" w:hAnsi="BundesSans Office"/>
          <w:sz w:val="24"/>
        </w:rPr>
        <w:t>.1</w:t>
      </w:r>
      <w:r>
        <w:rPr>
          <w:rFonts w:ascii="BundesSans Office" w:hAnsi="BundesSans Office"/>
          <w:sz w:val="24"/>
        </w:rPr>
        <w:t>)</w:t>
      </w:r>
      <w:r w:rsidRPr="00731D74">
        <w:rPr>
          <w:rFonts w:ascii="BundesSans Office" w:hAnsi="BundesSans Office"/>
          <w:sz w:val="24"/>
        </w:rPr>
        <w:tab/>
        <w:t>Eigenerklärung zu Artikel 5k der Verordnung (EU) 833/2014</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Im Rahmen des EU-Sanktionspakets im Zusammenhang mit dem Angriffskrieg Russlands auf die Ukraine wurde durch Verordnung (EU) 2022/576 des Rates vom 08.04.2022 folgender Artikel in die Verordnung (EU) 833/2014 aufgenommen:</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Artikel 5k</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fallen, an folgende Personen, Organisationen oder Einrichtungen zu vergeben bzw. Verträge mit solchen Personen, Organisationen oder Einrichtungen weiterhin zu erfüllen:</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a) russische Staatsangehörige oder in Russland niedergelassene natürliche oder juristische Personen, Organisationen oder Einrichtungen,</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b) juristische Personen, Organisationen oder Einrichtungen, deren Anteile zu über 50 % unmittelbar oder mittelbar von einer der unter Buchstabe a genannten Organisationen gehalten werden, oder</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c) natürliche oder juristische Personen, Organisationen oder Einrichtungen, die im Namen oder auf Anweisung einer der unter Buchstabe a oder b genannten Organisationen handeln,</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 xml:space="preserve">auch solche, auf die mehr als 10 % des Auftragswerts entfällt, Unterauftragnehmer, Lieferanten oder Unternehmen, deren Kapazitäten im </w:t>
      </w:r>
      <w:r w:rsidRPr="00731D74">
        <w:rPr>
          <w:rFonts w:ascii="BundesSans Office" w:hAnsi="BundesSans Office"/>
          <w:sz w:val="24"/>
        </w:rPr>
        <w:lastRenderedPageBreak/>
        <w:t>Sinne der Richtlinien über die öffentliche Auftragsvergabe in Anspruch genommen werden.</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Bestätigen Sie, dass keine der o.g. Ausschlussgründe für eine öffentliche Auftragsvergabe oder Konzessionsvergabe bzw. eine Vertragsweiterführung auf Sie zutreffen und dass Sie auch im Rahmen der Vertragsausführung keine Änderungen vornehmen (z.B. durch Einbindung eines Unterauftragnehmers oder eines Lieferanten), die gegen die o.g. Ausschlussgründe verstoßen?</w:t>
      </w:r>
    </w:p>
    <w:p w:rsidR="00731D74" w:rsidRPr="00731D74" w:rsidRDefault="00456770" w:rsidP="005878EF">
      <w:pPr>
        <w:jc w:val="both"/>
        <w:rPr>
          <w:rFonts w:ascii="BundesSans Office" w:hAnsi="BundesSans Office"/>
          <w:sz w:val="24"/>
        </w:rPr>
      </w:pPr>
      <w:r>
        <w:rPr>
          <w:rFonts w:ascii="BundesSans Office" w:hAnsi="BundesSans Office"/>
          <w:sz w:val="24"/>
        </w:rPr>
        <w:t>Bitte die Frage nur mit „JA“ (</w:t>
      </w:r>
      <w:r w:rsidR="00731D74" w:rsidRPr="00731D74">
        <w:rPr>
          <w:rFonts w:ascii="BundesSans Office" w:hAnsi="BundesSans Office"/>
          <w:sz w:val="24"/>
        </w:rPr>
        <w:t>Bestätigung) oder „N</w:t>
      </w:r>
      <w:r>
        <w:rPr>
          <w:rFonts w:ascii="BundesSans Office" w:hAnsi="BundesSans Office"/>
          <w:sz w:val="24"/>
        </w:rPr>
        <w:t>EIN“ (</w:t>
      </w:r>
      <w:r w:rsidR="00731D74" w:rsidRPr="00731D74">
        <w:rPr>
          <w:rFonts w:ascii="BundesSans Office" w:hAnsi="BundesSans Office"/>
          <w:sz w:val="24"/>
        </w:rPr>
        <w:t>keine Bestätigung) beantworten.</w:t>
      </w:r>
    </w:p>
    <w:p w:rsidR="00731D74" w:rsidRPr="00731D74" w:rsidRDefault="00731D74" w:rsidP="005878EF">
      <w:pPr>
        <w:jc w:val="both"/>
        <w:rPr>
          <w:rFonts w:ascii="BundesSans Office" w:hAnsi="BundesSans Office"/>
          <w:sz w:val="24"/>
        </w:rPr>
      </w:pPr>
      <w:r w:rsidRPr="00731D74">
        <w:rPr>
          <w:rFonts w:ascii="BundesSans Office" w:hAnsi="BundesSans Office"/>
          <w:sz w:val="24"/>
        </w:rPr>
        <w:t>Mindestanforderung: Die Frage wurde mit „Ja“ beantwortet. Wurde die Frage mit „Nein“ beantwortet, so führt dies zum Ausschluss aus dem Vergabeverfahren.  Ihnen ist bewusst, dass eine wissentlich falsche Angabe der Erklärung zum Ausschluss aus dem Vergabeverfahren führt und nach Vertragsschluss den Auftraggeber zur außerordentlichen Kündigung berechtigt.</w:t>
      </w:r>
    </w:p>
    <w:p w:rsidR="00731D74" w:rsidRDefault="00731D74" w:rsidP="005878EF">
      <w:pPr>
        <w:jc w:val="both"/>
        <w:rPr>
          <w:rFonts w:ascii="BundesSans Office" w:hAnsi="BundesSans Office"/>
          <w:sz w:val="24"/>
        </w:rPr>
      </w:pPr>
      <w:r w:rsidRPr="00731D74">
        <w:rPr>
          <w:rFonts w:ascii="BundesSans Office" w:hAnsi="BundesSans Office"/>
          <w:sz w:val="24"/>
        </w:rPr>
        <w:t>Führen Sie im Angebot lediglich den Titel des Kriteriums sowie Ihre Antwort auf. Verzichten Sie auf die wörtliche oder sinngemäße Zitierung des Kriteriums.</w:t>
      </w:r>
    </w:p>
    <w:p w:rsidR="00967D94" w:rsidRPr="00967D94" w:rsidRDefault="00571516" w:rsidP="005878EF">
      <w:pPr>
        <w:jc w:val="both"/>
        <w:rPr>
          <w:rFonts w:ascii="BundesSans Office" w:hAnsi="BundesSans Office"/>
          <w:sz w:val="24"/>
        </w:rPr>
      </w:pPr>
      <w:r>
        <w:t>1.2</w:t>
      </w:r>
      <w:r w:rsidR="00967D94" w:rsidRPr="00967D94">
        <w:t xml:space="preserve">) </w:t>
      </w:r>
      <w:r>
        <w:tab/>
      </w:r>
      <w:r w:rsidR="00967D94" w:rsidRPr="00967D94">
        <w:rPr>
          <w:rFonts w:ascii="BundesSans Office" w:hAnsi="BundesSans Office"/>
          <w:sz w:val="24"/>
        </w:rPr>
        <w:t>Ausschluss eines Interessenskonflikts</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Bestätigen Sie, dass weder Sie noch Ihre Partner im Fall einer Bietergemeinschaft noch ggf. Unterauftragnehmer Interessen haben, die mit der Ausführung der Leistungen dieses Projekts im Widerspruch stehen und die sich ggf. nachteilig auf das Projektergebnis auswirken könnten? Eingeschlossen von dieser Bestätigung ist das bei dem Projekt eingesetzte Personal.</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Bitte mit „JA“ oder „NEIN“ beantworten.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 xml:space="preserve">Die Neutralität des Untersuchungsgegenstandes soll sichergestellt sein, daher darf das Unternehmen nicht bei der Entwicklung beteiligt gewesen sein oder Teile davon entwickelt haben und keine Mitarbeiter einsetzen, welche daran beteiligt waren. </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 xml:space="preserve">Mindestanforderung: Wurde die Frage mit „Nein“ beantwortet (= es besteht ein Interessenskonflikt), so erläutern Sie den Konflikt und stellen Sie dar, wie Sie ihn auflösen wollen. Das Angebot kann in diesem Fall nur berücksichtigt </w:t>
      </w:r>
      <w:r w:rsidRPr="00571516">
        <w:rPr>
          <w:rFonts w:ascii="BundesSans Office" w:hAnsi="BundesSans Office"/>
          <w:sz w:val="24"/>
        </w:rPr>
        <w:lastRenderedPageBreak/>
        <w:t>werden, wenn der beschriebene Lösungsansatz vom BSI als ausreichend beurteilt wird.</w:t>
      </w:r>
    </w:p>
    <w:p w:rsidR="00571516" w:rsidRDefault="00571516" w:rsidP="005878EF">
      <w:pPr>
        <w:jc w:val="both"/>
        <w:rPr>
          <w:rFonts w:ascii="BundesSans Office" w:hAnsi="BundesSans Office"/>
          <w:sz w:val="24"/>
        </w:rPr>
      </w:pPr>
      <w:r w:rsidRPr="00571516">
        <w:rPr>
          <w:rFonts w:ascii="BundesSans Office" w:hAnsi="BundesSans Office"/>
          <w:sz w:val="24"/>
        </w:rPr>
        <w:t>Führen Sie im Angebot lediglich den Titel des Kriteriums sowie Ihre Antwort auf. Verzichten Sie auf die wörtliche oder sinngemäße Zitierung des Kriteriums.</w:t>
      </w:r>
    </w:p>
    <w:p w:rsidR="00731D74" w:rsidRPr="00731D74" w:rsidRDefault="00571516" w:rsidP="005878EF">
      <w:pPr>
        <w:jc w:val="both"/>
        <w:rPr>
          <w:rFonts w:ascii="BundesSans Office" w:hAnsi="BundesSans Office"/>
          <w:sz w:val="24"/>
        </w:rPr>
      </w:pPr>
      <w:r>
        <w:rPr>
          <w:rFonts w:ascii="BundesSans Office" w:hAnsi="BundesSans Office"/>
          <w:sz w:val="24"/>
        </w:rPr>
        <w:t>2</w:t>
      </w:r>
      <w:r w:rsidR="00731D74">
        <w:rPr>
          <w:rFonts w:ascii="BundesSans Office" w:hAnsi="BundesSans Office"/>
          <w:sz w:val="24"/>
        </w:rPr>
        <w:t>)</w:t>
      </w:r>
      <w:r w:rsidR="00602450">
        <w:rPr>
          <w:rFonts w:ascii="BundesSans Office" w:hAnsi="BundesSans Office"/>
          <w:sz w:val="24"/>
        </w:rPr>
        <w:t xml:space="preserve"> </w:t>
      </w:r>
      <w:r w:rsidR="00731D74" w:rsidRPr="00731D74">
        <w:rPr>
          <w:rFonts w:ascii="BundesSans Office" w:hAnsi="BundesSans Office"/>
          <w:sz w:val="24"/>
        </w:rPr>
        <w:t>Referenzen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Legen Sie geeignete Referenzen der beteiligten Unternehmen vor. Referenzen sind geeignet, wenn die der Referenz zu Grunde liegenden Projekte hinsichtlich der fachlichen und technischen Leistungsfähigkeit im Wesentlichen ähnliche Anforderungen an die Unternehmen gestellt haben wie die ausgeschriebene Leistung.</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Die genannten Referenzen müssen insbesondere die Fähigkeit der beteiligten Unternehmen auf dem Gebiet der Forschung und Entwicklung sowie die Ausarbeitung und Umsetzung innovativer Lösungen belegen. Im Wege der Referenzen ist daher nachzuweisen, dass die beteiligten Unternehmen bereits Erfahrungen in den folgenden Erfahrungsbereichen gesammelt haben: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1.</w:t>
      </w:r>
      <w:r w:rsidRPr="00571516">
        <w:rPr>
          <w:rFonts w:ascii="BundesSans Office" w:hAnsi="BundesSans Office"/>
          <w:sz w:val="24"/>
        </w:rPr>
        <w:tab/>
        <w:t>Erfahrungen im Bereich der IT-Sicherheit, insbesondere Schutz vor Angriffen von Dritten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2.</w:t>
      </w:r>
      <w:r w:rsidRPr="00571516">
        <w:rPr>
          <w:rFonts w:ascii="BundesSans Office" w:hAnsi="BundesSans Office"/>
          <w:sz w:val="24"/>
        </w:rPr>
        <w:tab/>
        <w:t>Erfahrungen in der Entwicklung von Software im Bereich Sicherheitsinformationstechnik und IP-Netzen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3.</w:t>
      </w:r>
      <w:r w:rsidRPr="00571516">
        <w:rPr>
          <w:rFonts w:ascii="BundesSans Office" w:hAnsi="BundesSans Office"/>
          <w:sz w:val="24"/>
        </w:rPr>
        <w:tab/>
        <w:t>Erstellung von Konzepten im Bereich der IT-Sicherheitskomponenten und -systeme samt der Entwicklung von Nutzungsszenarien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Gehen Sie bei der Erstellung des Referenznachweises auf die folgenden Punkte ein:</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Auftraggeber inkl. Fachbereich</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(detaillierte) Darstellung des Auftragsgegenstands / der Tätigkeit</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Umfang / Betroffener Erfahrungsbereich</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Dauer</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Auftragsvolumen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Die Darstellung sollte zwei DIN A4-Seiten pro Referenzprojekt nicht überschreiten.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Es werden keine Referenzschreiben früherer Auftraggeber benötigt.</w:t>
      </w:r>
    </w:p>
    <w:p w:rsidR="00571516" w:rsidRDefault="00571516" w:rsidP="005878EF">
      <w:pPr>
        <w:jc w:val="both"/>
        <w:rPr>
          <w:rFonts w:ascii="BundesSans Office" w:hAnsi="BundesSans Office"/>
          <w:sz w:val="24"/>
        </w:rPr>
      </w:pPr>
      <w:r w:rsidRPr="00571516">
        <w:rPr>
          <w:rFonts w:ascii="BundesSans Office" w:hAnsi="BundesSans Office"/>
          <w:sz w:val="24"/>
        </w:rPr>
        <w:lastRenderedPageBreak/>
        <w:t>Mindestanforderungen: Insgesamt sind mindestens drei geeignete Referenzen vorzulegen. Alle Erfahrungsbereiche müssen durch geeigneten Referenzen belegt werden, wobei eine Referenz zur Abdeckung eines Bereichs herangezogen werden darf.</w:t>
      </w:r>
    </w:p>
    <w:p w:rsidR="00967D94" w:rsidRPr="00967D94" w:rsidRDefault="00571516" w:rsidP="005878EF">
      <w:pPr>
        <w:jc w:val="both"/>
        <w:rPr>
          <w:rFonts w:ascii="BundesSans Office" w:hAnsi="BundesSans Office"/>
          <w:sz w:val="24"/>
        </w:rPr>
      </w:pPr>
      <w:r>
        <w:rPr>
          <w:rFonts w:ascii="BundesSans Office" w:hAnsi="BundesSans Office"/>
          <w:sz w:val="24"/>
        </w:rPr>
        <w:t>2.1</w:t>
      </w:r>
      <w:r w:rsidR="00967D94">
        <w:rPr>
          <w:rFonts w:ascii="BundesSans Office" w:hAnsi="BundesSans Office"/>
          <w:sz w:val="24"/>
        </w:rPr>
        <w:t xml:space="preserve">) </w:t>
      </w:r>
      <w:r>
        <w:rPr>
          <w:rFonts w:ascii="BundesSans Office" w:hAnsi="BundesSans Office"/>
          <w:sz w:val="24"/>
        </w:rPr>
        <w:tab/>
      </w:r>
      <w:r w:rsidR="00602450" w:rsidRPr="00602450">
        <w:rPr>
          <w:rFonts w:ascii="BundesSans Office" w:hAnsi="BundesSans Office"/>
          <w:sz w:val="24"/>
        </w:rPr>
        <w:t xml:space="preserve">Referenzen: </w:t>
      </w:r>
      <w:r>
        <w:rPr>
          <w:rFonts w:ascii="BundesSans Office" w:hAnsi="BundesSans Office"/>
          <w:sz w:val="24"/>
        </w:rPr>
        <w:t>Codeanalyse</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Benennen Sie die Beratungs- bzw. Untersuchungsprojekte im Bereich des Security Audit die in den letzten fünf Jahren von Ihrem Unternehmen, den Mitgliedern der Bietergemeinschaft und den Unterauftragnehmern durchgeführt wurden als Nachweis, dass die Codeanalyse ein wesentliches Arbeitsfeld der beteiligten Unternehmen ist.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Gehen Sie dabei auf folgende Punkte ein:</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Nachweis einer ISO 27001 Zertifizierung</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Auftraggeber inkl. Fachbereich</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(detaillierte) Darstellung des Auftragsgegenstands / der Tätigkeit</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Angabe der durchgeführten Analysen freier Software, Angabe der Softwareprodukte zur Analyse</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Statische Codeanalyse (SAST) oder dynamische Codeanalyse (DAST), zur Identifizierung kritischer Mängel in Verwaltungssoftware</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Umfang</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Dauer</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Auftragsvolumen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Aus den Ausführungen müssen sich Rückschlüsse auf die Leistungsfähigkeit des Bieters / der Bietergemeinschaft (ggf. unter Einbeziehung eines Unterauftragnehmers (Eignungsleihe)) im oben genannten Bereich ziehen lassen. Die Darstellung sollte eine DIN A4-Seite pro Referenz nicht überschreiten.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Es werden keine Referenzschreiben früherer Auftraggeber benötigt.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Mindestanforderung: Benennung und Beschreibung von mindestens drei geeigneten Referenzen.</w:t>
      </w:r>
    </w:p>
    <w:p w:rsidR="000C7F38" w:rsidRDefault="00571516" w:rsidP="005878EF">
      <w:pPr>
        <w:jc w:val="both"/>
        <w:rPr>
          <w:rFonts w:ascii="BundesSans Office" w:hAnsi="BundesSans Office"/>
          <w:sz w:val="24"/>
        </w:rPr>
      </w:pPr>
      <w:r w:rsidRPr="00571516">
        <w:rPr>
          <w:rFonts w:ascii="BundesSans Office" w:hAnsi="BundesSans Office"/>
          <w:sz w:val="24"/>
        </w:rPr>
        <w:t xml:space="preserve">Referenzen sind geeignet, wenn die der Referenz zu Grunde liegenden Projekte hinsichtlich der fachlichen und technischen Leistungsfähigkeit im </w:t>
      </w:r>
      <w:r w:rsidRPr="00571516">
        <w:rPr>
          <w:rFonts w:ascii="BundesSans Office" w:hAnsi="BundesSans Office"/>
          <w:sz w:val="24"/>
        </w:rPr>
        <w:lastRenderedPageBreak/>
        <w:t>Wesentlichen ähnliche Anforderun</w:t>
      </w:r>
      <w:bookmarkStart w:id="0" w:name="_GoBack"/>
      <w:bookmarkEnd w:id="0"/>
      <w:r w:rsidRPr="00571516">
        <w:rPr>
          <w:rFonts w:ascii="BundesSans Office" w:hAnsi="BundesSans Office"/>
          <w:sz w:val="24"/>
        </w:rPr>
        <w:t>gen an die Unternehmen gestellt haben wie die ausgeschriebene Leistung.</w:t>
      </w:r>
    </w:p>
    <w:p w:rsidR="00571516" w:rsidRDefault="00571516" w:rsidP="005878EF">
      <w:pPr>
        <w:jc w:val="both"/>
        <w:rPr>
          <w:rFonts w:ascii="BundesSans Office" w:hAnsi="BundesSans Office"/>
          <w:sz w:val="24"/>
        </w:rPr>
      </w:pPr>
      <w:r>
        <w:rPr>
          <w:rFonts w:ascii="BundesSans Office" w:hAnsi="BundesSans Office"/>
          <w:sz w:val="24"/>
        </w:rPr>
        <w:t>2.2)</w:t>
      </w:r>
      <w:r>
        <w:rPr>
          <w:rFonts w:ascii="BundesSans Office" w:hAnsi="BundesSans Office"/>
          <w:sz w:val="24"/>
        </w:rPr>
        <w:tab/>
        <w:t>Referenzen: Kommunikationssysteme</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Weisen Sie mindestens ein Projekt mit Schwerpunkt „Kommunikationssysteme“ nach, das von Ihrem Unternehmen, den Mitgliedern der Bietergemeinschaft oder den Unterauftragnehmern innerhalb der letzten drei Jahre erfolgreich durchgeführt wurde, und welches mit der hier zu vergebenden Leistung vergleichbar ist (Dauer, Umfang, Inhalt) oder darüber hinaus geht.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Gehen Sie dabei auf folgende Punkte ein:</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Nachweis einer ISO 27001 Zertifizierung</w:t>
      </w:r>
    </w:p>
    <w:p w:rsid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Auftraggeber inkl. Fachbereich</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(detaillierte) Darstellung des Auftragsgegenstands / der Tätigkeit</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Implementierung der Software in die Arbeitsstruktur eines Unternehmens zur sicheren Kommunikation</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Statische Analyse oder dynamische Analyse der untersuchten Softwareprodukte</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Umfang</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Dauer</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Auftragsvolumen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Aus den Ausführungen müssen sich Rückschlüsse auf die Leistungsfähigkeit des Bieters / der Bietergemeinschaft (ggf. unter Einbeziehung eines Unterauftragnehmers (Eignungsleihe)) bei Projekten mit oben genanntem Schwerpunkt ziehen lassen. Die Darstellung sollte eine DIN A4-Seite pro Referenzprojekt nicht überschreiten.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Es werden keine Referenzschreiben früherer Auftraggeber benötigt.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 xml:space="preserve">Mindestanforderung: Benennung und Beschreibung von mindestens </w:t>
      </w:r>
      <w:proofErr w:type="gramStart"/>
      <w:r w:rsidRPr="00571516">
        <w:rPr>
          <w:rFonts w:ascii="BundesSans Office" w:hAnsi="BundesSans Office"/>
          <w:sz w:val="24"/>
        </w:rPr>
        <w:t>einem geeigneten Referenz</w:t>
      </w:r>
      <w:proofErr w:type="gramEnd"/>
      <w:r w:rsidRPr="00571516">
        <w:rPr>
          <w:rFonts w:ascii="BundesSans Office" w:hAnsi="BundesSans Office"/>
          <w:sz w:val="24"/>
        </w:rPr>
        <w:t>.</w:t>
      </w:r>
    </w:p>
    <w:p w:rsidR="00571516" w:rsidRDefault="00571516" w:rsidP="005878EF">
      <w:pPr>
        <w:jc w:val="both"/>
        <w:rPr>
          <w:rFonts w:ascii="BundesSans Office" w:hAnsi="BundesSans Office"/>
          <w:sz w:val="24"/>
        </w:rPr>
      </w:pPr>
      <w:r w:rsidRPr="00571516">
        <w:rPr>
          <w:rFonts w:ascii="BundesSans Office" w:hAnsi="BundesSans Office"/>
          <w:sz w:val="24"/>
        </w:rPr>
        <w:t>Referenzen sind geeignet, wenn die der Referenz zu Grunde liegenden Projekte hinsichtlich der fachlichen und technischen Leistungsfähigkeit im Wesentlichen ähnliche Anforderungen an die Unternehmen gestellt haben wie die ausgeschriebene Leistung.</w:t>
      </w:r>
    </w:p>
    <w:p w:rsidR="00571516" w:rsidRDefault="00571516" w:rsidP="005878EF">
      <w:pPr>
        <w:jc w:val="both"/>
        <w:rPr>
          <w:rFonts w:ascii="BundesSans Office" w:hAnsi="BundesSans Office"/>
          <w:sz w:val="24"/>
        </w:rPr>
      </w:pPr>
      <w:r>
        <w:rPr>
          <w:rFonts w:ascii="BundesSans Office" w:hAnsi="BundesSans Office"/>
          <w:sz w:val="24"/>
        </w:rPr>
        <w:t>2.3)</w:t>
      </w:r>
      <w:r>
        <w:rPr>
          <w:rFonts w:ascii="BundesSans Office" w:hAnsi="BundesSans Office"/>
          <w:sz w:val="24"/>
        </w:rPr>
        <w:tab/>
        <w:t>Referenzen: Content Management Systeme</w:t>
      </w:r>
    </w:p>
    <w:p w:rsidR="00571516" w:rsidRPr="00571516" w:rsidRDefault="00571516" w:rsidP="005878EF">
      <w:pPr>
        <w:jc w:val="both"/>
        <w:rPr>
          <w:rFonts w:ascii="BundesSans Office" w:hAnsi="BundesSans Office"/>
          <w:sz w:val="24"/>
        </w:rPr>
      </w:pPr>
      <w:r w:rsidRPr="00571516">
        <w:rPr>
          <w:rFonts w:ascii="BundesSans Office" w:hAnsi="BundesSans Office"/>
          <w:sz w:val="24"/>
        </w:rPr>
        <w:lastRenderedPageBreak/>
        <w:t>Weisen Sie mindestens ein Projekt mit Schwerpunkt „CMS“ nach, das von Ihrem Unternehmen, den Mitgliedern der Bietergemeinschaft oder den Unterauftragnehmern innerhalb der letzten drei Jahre erfolgreich durchgeführt wurde, und welches mit der hier zu vergebenden Leistung vergleichbar ist (Dauer, Umfang, Inhalt) oder darüber hinaus geht.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Gehen Sie dabei auf folgende Punkte ein:</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Nachweis einer ISO 27001 Zertifizierung</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Auftraggeber inkl. Fachbereich</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(detaillierte) Darstellung des Auftragsgegenstands / der Tätigkeit</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 xml:space="preserve">Implementierung der Software in die Arbeitsstruktur eines Unternehmens </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Statische Analyse oder dynamische Analyse der untersuchten CMS Produkte</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Umfang</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Dauer</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Auftragsvolumen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Aus den Ausführungen müssen sich Rückschlüsse auf die Leistungsfähigkeit des Bieters / der Bietergemeinschaft (ggf. unter Einbeziehung eines Unterauftragnehmers (Eignungsleihe)) bei Projekten mit oben genanntem Schwerpunkt ziehen lassen. Die Darstellung sollte eine DIN A4-Seite pro Referenzprojekt nicht überschreiten.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Es werden keine Referenzschreiben früherer Auftraggeber benötigt.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 xml:space="preserve">Mindestanforderung: Benennung und Beschreibung von mindestens </w:t>
      </w:r>
      <w:proofErr w:type="gramStart"/>
      <w:r w:rsidRPr="00571516">
        <w:rPr>
          <w:rFonts w:ascii="BundesSans Office" w:hAnsi="BundesSans Office"/>
          <w:sz w:val="24"/>
        </w:rPr>
        <w:t>ein geeigneten Referenz</w:t>
      </w:r>
      <w:proofErr w:type="gramEnd"/>
      <w:r w:rsidRPr="00571516">
        <w:rPr>
          <w:rFonts w:ascii="BundesSans Office" w:hAnsi="BundesSans Office"/>
          <w:sz w:val="24"/>
        </w:rPr>
        <w:t>.</w:t>
      </w:r>
    </w:p>
    <w:p w:rsidR="00571516" w:rsidRDefault="00571516" w:rsidP="005878EF">
      <w:pPr>
        <w:jc w:val="both"/>
        <w:rPr>
          <w:rFonts w:ascii="BundesSans Office" w:hAnsi="BundesSans Office"/>
          <w:sz w:val="24"/>
        </w:rPr>
      </w:pPr>
      <w:r w:rsidRPr="00571516">
        <w:rPr>
          <w:rFonts w:ascii="BundesSans Office" w:hAnsi="BundesSans Office"/>
          <w:sz w:val="24"/>
        </w:rPr>
        <w:t>Referenzen sind geeignet, wenn die der Referenz zu Grunde liegenden Projekte hinsichtlich der fachlichen und technischen Leistungsfähigkeit im Wesentlichen ähnliche Anforderungen an die Unternehmen gestellt haben wie die ausgeschriebene Leistung</w:t>
      </w:r>
    </w:p>
    <w:p w:rsidR="00571516" w:rsidRDefault="00571516" w:rsidP="005878EF">
      <w:pPr>
        <w:jc w:val="both"/>
        <w:rPr>
          <w:rFonts w:ascii="BundesSans Office" w:hAnsi="BundesSans Office"/>
          <w:sz w:val="24"/>
        </w:rPr>
      </w:pPr>
      <w:r>
        <w:rPr>
          <w:rFonts w:ascii="BundesSans Office" w:hAnsi="BundesSans Office"/>
          <w:sz w:val="24"/>
        </w:rPr>
        <w:t>2.4)</w:t>
      </w:r>
      <w:r>
        <w:rPr>
          <w:rFonts w:ascii="BundesSans Office" w:hAnsi="BundesSans Office"/>
          <w:sz w:val="24"/>
        </w:rPr>
        <w:tab/>
        <w:t xml:space="preserve">Referenzen: </w:t>
      </w:r>
      <w:proofErr w:type="spellStart"/>
      <w:r w:rsidRPr="00571516">
        <w:rPr>
          <w:rFonts w:ascii="BundesSans Office" w:hAnsi="BundesSans Office"/>
          <w:sz w:val="24"/>
        </w:rPr>
        <w:t>Social</w:t>
      </w:r>
      <w:proofErr w:type="spellEnd"/>
      <w:r w:rsidRPr="00571516">
        <w:rPr>
          <w:rFonts w:ascii="BundesSans Office" w:hAnsi="BundesSans Office"/>
          <w:sz w:val="24"/>
        </w:rPr>
        <w:t xml:space="preserve"> Media Mikro Blogging Software</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Weisen Sie mindestens ein Projekt mit Schwerpunkt „</w:t>
      </w:r>
      <w:proofErr w:type="spellStart"/>
      <w:r w:rsidRPr="00571516">
        <w:rPr>
          <w:rFonts w:ascii="BundesSans Office" w:hAnsi="BundesSans Office"/>
          <w:sz w:val="24"/>
        </w:rPr>
        <w:t>Social</w:t>
      </w:r>
      <w:proofErr w:type="spellEnd"/>
      <w:r w:rsidRPr="00571516">
        <w:rPr>
          <w:rFonts w:ascii="BundesSans Office" w:hAnsi="BundesSans Office"/>
          <w:sz w:val="24"/>
        </w:rPr>
        <w:t xml:space="preserve"> Media Mikro Blogging Software“ nach, das von Ihrem Unternehmen, den Mitgliedern der Bietergemeinschaft oder den Unterauftragnehmern innerhalb der letzten drei </w:t>
      </w:r>
      <w:r w:rsidRPr="00571516">
        <w:rPr>
          <w:rFonts w:ascii="BundesSans Office" w:hAnsi="BundesSans Office"/>
          <w:sz w:val="24"/>
        </w:rPr>
        <w:lastRenderedPageBreak/>
        <w:t>Jahre erfolgreich durchgeführt wurde, und welches mit der hier zu vergebenden Leistung vergleichbar ist (Dauer, Umfang, Inhalt) oder darüber hinaus geht.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Gehen Sie dabei auf folgende Punkte ein:</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 xml:space="preserve">Nachweis einer ISO 27001 Zertifizierung </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 xml:space="preserve">Auftraggeber inkl. Fachbereich </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 xml:space="preserve">(detaillierte) Darstellung des Auftragsgegenstands / der Tätigkeit </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Implementierung der Software in die Arbeitsstruktur eines Unternehmens</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Codeanalyse oder Penetrationstests eingesetzter Softwareprodukte</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Umfang</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Dauer</w:t>
      </w:r>
    </w:p>
    <w:p w:rsidR="00571516" w:rsidRPr="00571516" w:rsidRDefault="00571516" w:rsidP="005878EF">
      <w:pPr>
        <w:pStyle w:val="Listenabsatz"/>
        <w:numPr>
          <w:ilvl w:val="0"/>
          <w:numId w:val="11"/>
        </w:numPr>
        <w:jc w:val="both"/>
        <w:rPr>
          <w:rFonts w:ascii="BundesSans Office" w:hAnsi="BundesSans Office"/>
          <w:sz w:val="24"/>
        </w:rPr>
      </w:pPr>
      <w:r w:rsidRPr="00571516">
        <w:rPr>
          <w:rFonts w:ascii="BundesSans Office" w:hAnsi="BundesSans Office"/>
          <w:sz w:val="24"/>
        </w:rPr>
        <w:t>Auftragsvolumen</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 xml:space="preserve">Aus den Ausführungen müssen sich Rückschlüsse auf die Leistungsfähigkeit des Bieters / der Bietergemeinschaft (ggf. unter Einbeziehung eines Unterauftragnehmers (Eignungsleihe)) bei Projekten mit oben genanntem Schwerpunkt ziehen lassen. Die Darstellung sollte eine DIN A4-Seite pro Referenzprojekt nicht überschreiten. </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Es werden keine Referenzschreiben früherer Auftraggeber benötigt.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Mindestanforderung: Benennung und Beschreibung von mindestens einer geeigneten Referenz.</w:t>
      </w:r>
    </w:p>
    <w:p w:rsidR="00571516" w:rsidRDefault="00571516" w:rsidP="005878EF">
      <w:pPr>
        <w:jc w:val="both"/>
        <w:rPr>
          <w:rFonts w:ascii="BundesSans Office" w:hAnsi="BundesSans Office"/>
          <w:sz w:val="24"/>
        </w:rPr>
      </w:pPr>
      <w:r w:rsidRPr="00571516">
        <w:rPr>
          <w:rFonts w:ascii="BundesSans Office" w:hAnsi="BundesSans Office"/>
          <w:sz w:val="24"/>
        </w:rPr>
        <w:t>Referenzen sind geeignet, wenn die der Referenz zu Grunde liegenden Projekte hinsichtlich der fachlichen und technischen Leistungsfähigkeit im Wesentlichen ähnliche Anforderungen an die Unternehmen gestellt haben wie die ausgeschriebene Leistung.</w:t>
      </w:r>
    </w:p>
    <w:p w:rsidR="00571516" w:rsidRDefault="00571516" w:rsidP="005878EF">
      <w:pPr>
        <w:jc w:val="both"/>
        <w:rPr>
          <w:rFonts w:ascii="BundesSans Office" w:hAnsi="BundesSans Office"/>
          <w:sz w:val="24"/>
        </w:rPr>
      </w:pPr>
      <w:r>
        <w:rPr>
          <w:rFonts w:ascii="BundesSans Office" w:hAnsi="BundesSans Office"/>
          <w:sz w:val="24"/>
        </w:rPr>
        <w:t>3)</w:t>
      </w:r>
      <w:r>
        <w:rPr>
          <w:rFonts w:ascii="BundesSans Office" w:hAnsi="BundesSans Office"/>
          <w:sz w:val="24"/>
        </w:rPr>
        <w:tab/>
        <w:t>Technische Ausrüstung</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Geben Sie einen kurzen Überblick über das technische Equipment, welches Ihnen zur Verfügung steht und von Ihnen zur Erbringung der hier ausgeschriebenen Leistung / der AP 2.1, 3.1 und 4.1 eingesetzt werden.</w:t>
      </w:r>
    </w:p>
    <w:p w:rsidR="00571516" w:rsidRDefault="00571516" w:rsidP="005878EF">
      <w:pPr>
        <w:jc w:val="both"/>
        <w:rPr>
          <w:rFonts w:ascii="BundesSans Office" w:hAnsi="BundesSans Office"/>
          <w:sz w:val="24"/>
        </w:rPr>
      </w:pPr>
      <w:r w:rsidRPr="00571516">
        <w:rPr>
          <w:rFonts w:ascii="BundesSans Office" w:hAnsi="BundesSans Office"/>
          <w:sz w:val="24"/>
        </w:rPr>
        <w:t>Mindestanforderung: Der Bieter ist aus Sicht des BSI in der Lage, die hier zu vergebende Leistung mit Hilfe der beschriebenen technischen Ausrüstung erfolgreich zu erbringen.</w:t>
      </w:r>
    </w:p>
    <w:p w:rsidR="00571516" w:rsidRDefault="00571516" w:rsidP="005878EF">
      <w:pPr>
        <w:jc w:val="both"/>
        <w:rPr>
          <w:rFonts w:ascii="BundesSans Office" w:hAnsi="BundesSans Office"/>
          <w:sz w:val="24"/>
        </w:rPr>
      </w:pPr>
      <w:r>
        <w:rPr>
          <w:rFonts w:ascii="BundesSans Office" w:hAnsi="BundesSans Office"/>
          <w:sz w:val="24"/>
        </w:rPr>
        <w:lastRenderedPageBreak/>
        <w:t>4)</w:t>
      </w:r>
      <w:r>
        <w:rPr>
          <w:rFonts w:ascii="BundesSans Office" w:hAnsi="BundesSans Office"/>
          <w:sz w:val="24"/>
        </w:rPr>
        <w:tab/>
        <w:t>Qualitätsmanagement</w:t>
      </w:r>
    </w:p>
    <w:p w:rsidR="00571516" w:rsidRPr="00571516" w:rsidRDefault="00571516" w:rsidP="005878EF">
      <w:pPr>
        <w:jc w:val="both"/>
        <w:rPr>
          <w:rFonts w:ascii="BundesSans Office" w:hAnsi="BundesSans Office"/>
          <w:sz w:val="24"/>
        </w:rPr>
      </w:pPr>
      <w:r w:rsidRPr="00571516">
        <w:rPr>
          <w:rFonts w:ascii="BundesSans Office" w:hAnsi="BundesSans Office"/>
          <w:sz w:val="24"/>
        </w:rPr>
        <w:t>Bitte stellen Sie das Qualitätsmanagement Ihres Unternehmens dar. Machen Sie bitte auch Angaben zu Zertifizierungen, die Ihr Unternehmen erworben hat.</w:t>
      </w:r>
    </w:p>
    <w:p w:rsidR="00571516" w:rsidRDefault="00571516" w:rsidP="005878EF">
      <w:pPr>
        <w:jc w:val="both"/>
        <w:rPr>
          <w:rFonts w:ascii="BundesSans Office" w:hAnsi="BundesSans Office"/>
          <w:sz w:val="24"/>
        </w:rPr>
      </w:pPr>
      <w:r w:rsidRPr="00571516">
        <w:rPr>
          <w:rFonts w:ascii="BundesSans Office" w:hAnsi="BundesSans Office"/>
          <w:sz w:val="24"/>
        </w:rPr>
        <w:t>Mindestanforderung: Es ist ein Qualitätsmanagement etabliert und dokumentiert und kann nachgewiesen werden.</w:t>
      </w:r>
    </w:p>
    <w:sectPr w:rsidR="005715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undesSans Office">
    <w:altName w:val="Lucida Sans Unicode"/>
    <w:charset w:val="00"/>
    <w:family w:val="swiss"/>
    <w:pitch w:val="variable"/>
    <w:sig w:usb0="00000001" w:usb1="4000206B" w:usb2="00000000" w:usb3="00000000" w:csb0="00000093"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993"/>
    <w:multiLevelType w:val="hybridMultilevel"/>
    <w:tmpl w:val="3B0CB7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C792D9F"/>
    <w:multiLevelType w:val="hybridMultilevel"/>
    <w:tmpl w:val="2DDCC2F8"/>
    <w:lvl w:ilvl="0" w:tplc="B32E744E">
      <w:start w:val="2"/>
      <w:numFmt w:val="bullet"/>
      <w:lvlText w:val="-"/>
      <w:lvlJc w:val="left"/>
      <w:pPr>
        <w:ind w:left="720" w:hanging="360"/>
      </w:pPr>
      <w:rPr>
        <w:rFonts w:ascii="BundesSans Office" w:eastAsiaTheme="minorHAnsi" w:hAnsi="BundesSans Office"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01D4B5E"/>
    <w:multiLevelType w:val="hybridMultilevel"/>
    <w:tmpl w:val="22A805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1342912"/>
    <w:multiLevelType w:val="hybridMultilevel"/>
    <w:tmpl w:val="4ADC346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A9C039B"/>
    <w:multiLevelType w:val="hybridMultilevel"/>
    <w:tmpl w:val="059C887C"/>
    <w:lvl w:ilvl="0" w:tplc="7EA881A4">
      <w:start w:val="28"/>
      <w:numFmt w:val="bullet"/>
      <w:lvlText w:val="-"/>
      <w:lvlJc w:val="left"/>
      <w:pPr>
        <w:ind w:left="1080" w:hanging="360"/>
      </w:pPr>
      <w:rPr>
        <w:rFonts w:ascii="BundesSans Office" w:eastAsiaTheme="minorHAnsi" w:hAnsi="BundesSans Office"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1FEE14CA"/>
    <w:multiLevelType w:val="hybridMultilevel"/>
    <w:tmpl w:val="5D7E08F2"/>
    <w:lvl w:ilvl="0" w:tplc="203E3AF6">
      <w:start w:val="1"/>
      <w:numFmt w:val="decimal"/>
      <w:lvlText w:val="%1."/>
      <w:lvlJc w:val="left"/>
      <w:pPr>
        <w:ind w:left="570" w:hanging="360"/>
      </w:pPr>
      <w:rPr>
        <w:rFonts w:hint="default"/>
      </w:rPr>
    </w:lvl>
    <w:lvl w:ilvl="1" w:tplc="04070019" w:tentative="1">
      <w:start w:val="1"/>
      <w:numFmt w:val="lowerLetter"/>
      <w:lvlText w:val="%2."/>
      <w:lvlJc w:val="left"/>
      <w:pPr>
        <w:ind w:left="1290" w:hanging="360"/>
      </w:pPr>
    </w:lvl>
    <w:lvl w:ilvl="2" w:tplc="0407001B" w:tentative="1">
      <w:start w:val="1"/>
      <w:numFmt w:val="lowerRoman"/>
      <w:lvlText w:val="%3."/>
      <w:lvlJc w:val="right"/>
      <w:pPr>
        <w:ind w:left="2010" w:hanging="180"/>
      </w:pPr>
    </w:lvl>
    <w:lvl w:ilvl="3" w:tplc="0407000F" w:tentative="1">
      <w:start w:val="1"/>
      <w:numFmt w:val="decimal"/>
      <w:lvlText w:val="%4."/>
      <w:lvlJc w:val="left"/>
      <w:pPr>
        <w:ind w:left="2730" w:hanging="360"/>
      </w:pPr>
    </w:lvl>
    <w:lvl w:ilvl="4" w:tplc="04070019" w:tentative="1">
      <w:start w:val="1"/>
      <w:numFmt w:val="lowerLetter"/>
      <w:lvlText w:val="%5."/>
      <w:lvlJc w:val="left"/>
      <w:pPr>
        <w:ind w:left="3450" w:hanging="360"/>
      </w:pPr>
    </w:lvl>
    <w:lvl w:ilvl="5" w:tplc="0407001B" w:tentative="1">
      <w:start w:val="1"/>
      <w:numFmt w:val="lowerRoman"/>
      <w:lvlText w:val="%6."/>
      <w:lvlJc w:val="right"/>
      <w:pPr>
        <w:ind w:left="4170" w:hanging="180"/>
      </w:pPr>
    </w:lvl>
    <w:lvl w:ilvl="6" w:tplc="0407000F" w:tentative="1">
      <w:start w:val="1"/>
      <w:numFmt w:val="decimal"/>
      <w:lvlText w:val="%7."/>
      <w:lvlJc w:val="left"/>
      <w:pPr>
        <w:ind w:left="4890" w:hanging="360"/>
      </w:pPr>
    </w:lvl>
    <w:lvl w:ilvl="7" w:tplc="04070019" w:tentative="1">
      <w:start w:val="1"/>
      <w:numFmt w:val="lowerLetter"/>
      <w:lvlText w:val="%8."/>
      <w:lvlJc w:val="left"/>
      <w:pPr>
        <w:ind w:left="5610" w:hanging="360"/>
      </w:pPr>
    </w:lvl>
    <w:lvl w:ilvl="8" w:tplc="0407001B" w:tentative="1">
      <w:start w:val="1"/>
      <w:numFmt w:val="lowerRoman"/>
      <w:lvlText w:val="%9."/>
      <w:lvlJc w:val="right"/>
      <w:pPr>
        <w:ind w:left="6330" w:hanging="180"/>
      </w:pPr>
    </w:lvl>
  </w:abstractNum>
  <w:abstractNum w:abstractNumId="6" w15:restartNumberingAfterBreak="0">
    <w:nsid w:val="41DC694F"/>
    <w:multiLevelType w:val="hybridMultilevel"/>
    <w:tmpl w:val="AFB68B0E"/>
    <w:lvl w:ilvl="0" w:tplc="870EB624">
      <w:start w:val="5"/>
      <w:numFmt w:val="bullet"/>
      <w:lvlText w:val="•"/>
      <w:lvlJc w:val="left"/>
      <w:pPr>
        <w:ind w:left="570" w:hanging="360"/>
      </w:pPr>
      <w:rPr>
        <w:rFonts w:ascii="BundesSans Office" w:eastAsiaTheme="minorHAnsi" w:hAnsi="BundesSans Office"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3240D4E"/>
    <w:multiLevelType w:val="hybridMultilevel"/>
    <w:tmpl w:val="FCC4B2D4"/>
    <w:lvl w:ilvl="0" w:tplc="2C6C8E50">
      <w:start w:val="3"/>
      <w:numFmt w:val="bullet"/>
      <w:lvlText w:val="-"/>
      <w:lvlJc w:val="left"/>
      <w:pPr>
        <w:ind w:left="1080" w:hanging="360"/>
      </w:pPr>
      <w:rPr>
        <w:rFonts w:ascii="BundesSans Office" w:eastAsiaTheme="minorHAnsi" w:hAnsi="BundesSans Office"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46FB45FA"/>
    <w:multiLevelType w:val="hybridMultilevel"/>
    <w:tmpl w:val="277ABFCE"/>
    <w:lvl w:ilvl="0" w:tplc="870EB624">
      <w:start w:val="5"/>
      <w:numFmt w:val="bullet"/>
      <w:lvlText w:val="•"/>
      <w:lvlJc w:val="left"/>
      <w:pPr>
        <w:ind w:left="570" w:hanging="360"/>
      </w:pPr>
      <w:rPr>
        <w:rFonts w:ascii="BundesSans Office" w:eastAsiaTheme="minorHAnsi" w:hAnsi="BundesSans Office" w:cstheme="minorBidi" w:hint="default"/>
      </w:rPr>
    </w:lvl>
    <w:lvl w:ilvl="1" w:tplc="04070003" w:tentative="1">
      <w:start w:val="1"/>
      <w:numFmt w:val="bullet"/>
      <w:lvlText w:val="o"/>
      <w:lvlJc w:val="left"/>
      <w:pPr>
        <w:ind w:left="1290" w:hanging="360"/>
      </w:pPr>
      <w:rPr>
        <w:rFonts w:ascii="Courier New" w:hAnsi="Courier New" w:cs="Courier New" w:hint="default"/>
      </w:rPr>
    </w:lvl>
    <w:lvl w:ilvl="2" w:tplc="04070005" w:tentative="1">
      <w:start w:val="1"/>
      <w:numFmt w:val="bullet"/>
      <w:lvlText w:val=""/>
      <w:lvlJc w:val="left"/>
      <w:pPr>
        <w:ind w:left="2010" w:hanging="360"/>
      </w:pPr>
      <w:rPr>
        <w:rFonts w:ascii="Wingdings" w:hAnsi="Wingdings" w:hint="default"/>
      </w:rPr>
    </w:lvl>
    <w:lvl w:ilvl="3" w:tplc="04070001" w:tentative="1">
      <w:start w:val="1"/>
      <w:numFmt w:val="bullet"/>
      <w:lvlText w:val=""/>
      <w:lvlJc w:val="left"/>
      <w:pPr>
        <w:ind w:left="2730" w:hanging="360"/>
      </w:pPr>
      <w:rPr>
        <w:rFonts w:ascii="Symbol" w:hAnsi="Symbol" w:hint="default"/>
      </w:rPr>
    </w:lvl>
    <w:lvl w:ilvl="4" w:tplc="04070003" w:tentative="1">
      <w:start w:val="1"/>
      <w:numFmt w:val="bullet"/>
      <w:lvlText w:val="o"/>
      <w:lvlJc w:val="left"/>
      <w:pPr>
        <w:ind w:left="3450" w:hanging="360"/>
      </w:pPr>
      <w:rPr>
        <w:rFonts w:ascii="Courier New" w:hAnsi="Courier New" w:cs="Courier New" w:hint="default"/>
      </w:rPr>
    </w:lvl>
    <w:lvl w:ilvl="5" w:tplc="04070005" w:tentative="1">
      <w:start w:val="1"/>
      <w:numFmt w:val="bullet"/>
      <w:lvlText w:val=""/>
      <w:lvlJc w:val="left"/>
      <w:pPr>
        <w:ind w:left="4170" w:hanging="360"/>
      </w:pPr>
      <w:rPr>
        <w:rFonts w:ascii="Wingdings" w:hAnsi="Wingdings" w:hint="default"/>
      </w:rPr>
    </w:lvl>
    <w:lvl w:ilvl="6" w:tplc="04070001" w:tentative="1">
      <w:start w:val="1"/>
      <w:numFmt w:val="bullet"/>
      <w:lvlText w:val=""/>
      <w:lvlJc w:val="left"/>
      <w:pPr>
        <w:ind w:left="4890" w:hanging="360"/>
      </w:pPr>
      <w:rPr>
        <w:rFonts w:ascii="Symbol" w:hAnsi="Symbol" w:hint="default"/>
      </w:rPr>
    </w:lvl>
    <w:lvl w:ilvl="7" w:tplc="04070003" w:tentative="1">
      <w:start w:val="1"/>
      <w:numFmt w:val="bullet"/>
      <w:lvlText w:val="o"/>
      <w:lvlJc w:val="left"/>
      <w:pPr>
        <w:ind w:left="5610" w:hanging="360"/>
      </w:pPr>
      <w:rPr>
        <w:rFonts w:ascii="Courier New" w:hAnsi="Courier New" w:cs="Courier New" w:hint="default"/>
      </w:rPr>
    </w:lvl>
    <w:lvl w:ilvl="8" w:tplc="04070005" w:tentative="1">
      <w:start w:val="1"/>
      <w:numFmt w:val="bullet"/>
      <w:lvlText w:val=""/>
      <w:lvlJc w:val="left"/>
      <w:pPr>
        <w:ind w:left="6330" w:hanging="360"/>
      </w:pPr>
      <w:rPr>
        <w:rFonts w:ascii="Wingdings" w:hAnsi="Wingdings" w:hint="default"/>
      </w:rPr>
    </w:lvl>
  </w:abstractNum>
  <w:abstractNum w:abstractNumId="9" w15:restartNumberingAfterBreak="0">
    <w:nsid w:val="55520318"/>
    <w:multiLevelType w:val="hybridMultilevel"/>
    <w:tmpl w:val="B92ECAD2"/>
    <w:lvl w:ilvl="0" w:tplc="870EB624">
      <w:start w:val="5"/>
      <w:numFmt w:val="bullet"/>
      <w:lvlText w:val="•"/>
      <w:lvlJc w:val="left"/>
      <w:pPr>
        <w:ind w:left="570" w:hanging="360"/>
      </w:pPr>
      <w:rPr>
        <w:rFonts w:ascii="BundesSans Office" w:eastAsiaTheme="minorHAnsi" w:hAnsi="BundesSans Office"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62E4DA6"/>
    <w:multiLevelType w:val="hybridMultilevel"/>
    <w:tmpl w:val="8DAC90F0"/>
    <w:lvl w:ilvl="0" w:tplc="9BD0E3D8">
      <w:start w:val="2"/>
      <w:numFmt w:val="bullet"/>
      <w:lvlText w:val="-"/>
      <w:lvlJc w:val="left"/>
      <w:pPr>
        <w:ind w:left="720" w:hanging="360"/>
      </w:pPr>
      <w:rPr>
        <w:rFonts w:ascii="BundesSans Office" w:eastAsiaTheme="minorHAnsi" w:hAnsi="BundesSans Office"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8"/>
  </w:num>
  <w:num w:numId="5">
    <w:abstractNumId w:val="6"/>
  </w:num>
  <w:num w:numId="6">
    <w:abstractNumId w:val="9"/>
  </w:num>
  <w:num w:numId="7">
    <w:abstractNumId w:val="1"/>
  </w:num>
  <w:num w:numId="8">
    <w:abstractNumId w:val="3"/>
  </w:num>
  <w:num w:numId="9">
    <w:abstractNumId w:val="7"/>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1E8"/>
    <w:rsid w:val="000C7F38"/>
    <w:rsid w:val="000D5880"/>
    <w:rsid w:val="00211704"/>
    <w:rsid w:val="004406AF"/>
    <w:rsid w:val="00456770"/>
    <w:rsid w:val="00571516"/>
    <w:rsid w:val="005878EF"/>
    <w:rsid w:val="005A7690"/>
    <w:rsid w:val="005C21E8"/>
    <w:rsid w:val="00602450"/>
    <w:rsid w:val="006847E8"/>
    <w:rsid w:val="006F3AA4"/>
    <w:rsid w:val="00731D74"/>
    <w:rsid w:val="00745678"/>
    <w:rsid w:val="007E7A09"/>
    <w:rsid w:val="00967D94"/>
    <w:rsid w:val="00BE5315"/>
    <w:rsid w:val="00D277E7"/>
    <w:rsid w:val="00E548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137BF"/>
  <w15:chartTrackingRefBased/>
  <w15:docId w15:val="{323EF60B-BC11-4CEF-B6D0-F11E81067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6F3AA4"/>
    <w:pPr>
      <w:keepNext/>
      <w:keepLines/>
      <w:spacing w:before="240" w:after="0"/>
      <w:outlineLvl w:val="0"/>
    </w:pPr>
    <w:rPr>
      <w:rFonts w:asciiTheme="majorHAnsi" w:eastAsiaTheme="majorEastAsia" w:hAnsiTheme="majorHAnsi" w:cstheme="majorBidi"/>
      <w:color w:val="7EA8CA"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F3AA4"/>
    <w:rPr>
      <w:rFonts w:asciiTheme="majorHAnsi" w:eastAsiaTheme="majorEastAsia" w:hAnsiTheme="majorHAnsi" w:cstheme="majorBidi"/>
      <w:color w:val="7EA8CA" w:themeColor="accent1" w:themeShade="BF"/>
      <w:sz w:val="32"/>
      <w:szCs w:val="32"/>
    </w:rPr>
  </w:style>
  <w:style w:type="paragraph" w:styleId="Listenabsatz">
    <w:name w:val="List Paragraph"/>
    <w:basedOn w:val="Standard"/>
    <w:uiPriority w:val="34"/>
    <w:qFormat/>
    <w:rsid w:val="000C7F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158904">
      <w:bodyDiv w:val="1"/>
      <w:marLeft w:val="0"/>
      <w:marRight w:val="0"/>
      <w:marTop w:val="0"/>
      <w:marBottom w:val="0"/>
      <w:divBdr>
        <w:top w:val="none" w:sz="0" w:space="0" w:color="auto"/>
        <w:left w:val="none" w:sz="0" w:space="0" w:color="auto"/>
        <w:bottom w:val="none" w:sz="0" w:space="0" w:color="auto"/>
        <w:right w:val="none" w:sz="0" w:space="0" w:color="auto"/>
      </w:divBdr>
    </w:div>
    <w:div w:id="1308899775">
      <w:bodyDiv w:val="1"/>
      <w:marLeft w:val="0"/>
      <w:marRight w:val="0"/>
      <w:marTop w:val="0"/>
      <w:marBottom w:val="0"/>
      <w:divBdr>
        <w:top w:val="none" w:sz="0" w:space="0" w:color="auto"/>
        <w:left w:val="none" w:sz="0" w:space="0" w:color="auto"/>
        <w:bottom w:val="none" w:sz="0" w:space="0" w:color="auto"/>
        <w:right w:val="none" w:sz="0" w:space="0" w:color="auto"/>
      </w:divBdr>
    </w:div>
    <w:div w:id="1647129534">
      <w:bodyDiv w:val="1"/>
      <w:marLeft w:val="0"/>
      <w:marRight w:val="0"/>
      <w:marTop w:val="0"/>
      <w:marBottom w:val="0"/>
      <w:divBdr>
        <w:top w:val="none" w:sz="0" w:space="0" w:color="auto"/>
        <w:left w:val="none" w:sz="0" w:space="0" w:color="auto"/>
        <w:bottom w:val="none" w:sz="0" w:space="0" w:color="auto"/>
        <w:right w:val="none" w:sz="0" w:space="0" w:color="auto"/>
      </w:divBdr>
    </w:div>
    <w:div w:id="181051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BSI">
  <a:themeElements>
    <a:clrScheme name="BSI Farbpalette">
      <a:dk1>
        <a:srgbClr val="005496"/>
      </a:dk1>
      <a:lt1>
        <a:srgbClr val="3377AC"/>
      </a:lt1>
      <a:dk2>
        <a:srgbClr val="6699C1"/>
      </a:dk2>
      <a:lt2>
        <a:srgbClr val="99BBD5"/>
      </a:lt2>
      <a:accent1>
        <a:srgbClr val="CCDDEA"/>
      </a:accent1>
      <a:accent2>
        <a:srgbClr val="A8D08D"/>
      </a:accent2>
      <a:accent3>
        <a:srgbClr val="A5A5A5"/>
      </a:accent3>
      <a:accent4>
        <a:srgbClr val="FFD965"/>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1674</Words>
  <Characters>10553</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Bundesamt für Sicherheit in der Informationstechnik</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Kaiser, Linda</dc:creator>
  <cp:keywords/>
  <dc:description/>
  <cp:lastModifiedBy>Nutzer</cp:lastModifiedBy>
  <cp:revision>2</cp:revision>
  <dcterms:created xsi:type="dcterms:W3CDTF">2023-04-17T08:42:00Z</dcterms:created>
  <dcterms:modified xsi:type="dcterms:W3CDTF">2023-04-17T08:42:00Z</dcterms:modified>
</cp:coreProperties>
</file>