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pPr>
        <w:tabs>
          <w:tab w:val="right" w:pos="9071"/>
        </w:tabs>
        <w:spacing w:line="300" w:lineRule="auto"/>
        <w:rPr>
          <w:rFonts w:ascii="Arial" w:hAnsi="Arial" w:cs="Arial"/>
        </w:rPr>
      </w:pPr>
      <w:r>
        <w:rPr>
          <w:rFonts w:ascii="Arial" w:hAnsi="Arial" w:cs="Arial"/>
        </w:rPr>
        <w:t>Bundesamt für Naturschutz (BfN)</w:t>
      </w:r>
      <w:r>
        <w:rPr>
          <w:rFonts w:ascii="Arial" w:hAnsi="Arial" w:cs="Arial"/>
        </w:rPr>
        <w:tab/>
      </w:r>
      <w:sdt>
        <w:sdtPr>
          <w:rPr>
            <w:rFonts w:ascii="Arial" w:hAnsi="Arial" w:cs="Arial"/>
          </w:rPr>
          <w:id w:val="-1511601498"/>
          <w:placeholder>
            <w:docPart w:val="5F48FCC2E9224392B57507C2392535AE"/>
          </w:placeholder>
          <w:date w:fullDate="2023-02-09T00:00:00Z">
            <w:dateFormat w:val="dd.MM.yyyy"/>
            <w:lid w:val="de-DE"/>
            <w:storeMappedDataAs w:val="dateTime"/>
            <w:calendar w:val="gregorian"/>
          </w:date>
        </w:sdtPr>
        <w:sdtContent>
          <w:r>
            <w:rPr>
              <w:rFonts w:ascii="Arial" w:hAnsi="Arial" w:cs="Arial"/>
            </w:rPr>
            <w:t>09.02.2023</w:t>
          </w:r>
        </w:sdtContent>
      </w:sdt>
      <w:r>
        <w:rPr>
          <w:rFonts w:ascii="Arial" w:hAnsi="Arial" w:cs="Arial"/>
        </w:rPr>
        <w:br/>
        <w:t>Vergabenummer (FKZ): 3523820600</w:t>
      </w:r>
    </w:p>
    <w:p>
      <w:pPr>
        <w:spacing w:line="300" w:lineRule="auto"/>
        <w:rPr>
          <w:rFonts w:ascii="Arial" w:hAnsi="Arial" w:cs="Arial"/>
        </w:rPr>
      </w:pPr>
    </w:p>
    <w:p>
      <w:pPr>
        <w:spacing w:line="300" w:lineRule="auto"/>
        <w:jc w:val="both"/>
        <w:rPr>
          <w:rFonts w:ascii="Arial" w:hAnsi="Arial" w:cs="Arial"/>
          <w:i/>
          <w:vanish/>
          <w:color w:val="C00000"/>
        </w:rPr>
      </w:pPr>
      <w:r>
        <w:rPr>
          <w:rFonts w:ascii="Arial" w:hAnsi="Arial" w:cs="Arial"/>
          <w:i/>
          <w:vanish/>
          <w:color w:val="C00000"/>
        </w:rPr>
        <w:t>Wenn Sie bereits erstellte Texte in dieses Dokument einfügen wollen, wird empfohlen, diese als unformatierten Text einzufügen (z.B. auf der Tastatur „Alt Gr“ gedrückt halten und dann „V“ drücken, anschließend „unformatierter Text“ und „Ok“).</w:t>
      </w:r>
    </w:p>
    <w:p>
      <w:pPr>
        <w:spacing w:line="300" w:lineRule="auto"/>
        <w:jc w:val="center"/>
        <w:rPr>
          <w:rFonts w:ascii="Arial" w:hAnsi="Arial" w:cs="Arial"/>
        </w:rPr>
      </w:pPr>
      <w:r>
        <w:rPr>
          <w:rFonts w:ascii="Arial" w:hAnsi="Arial" w:cs="Arial"/>
          <w:b/>
          <w:sz w:val="28"/>
          <w:szCs w:val="28"/>
        </w:rPr>
        <w:t>Vergabekriterien</w:t>
      </w:r>
      <w:r>
        <w:rPr>
          <w:rFonts w:ascii="Arial" w:hAnsi="Arial" w:cs="Arial"/>
          <w:b/>
          <w:sz w:val="28"/>
          <w:szCs w:val="28"/>
        </w:rPr>
        <w:br/>
      </w:r>
      <w:r>
        <w:rPr>
          <w:rFonts w:ascii="Arial" w:hAnsi="Arial" w:cs="Arial"/>
        </w:rPr>
        <w:t>zum Vorhaben</w:t>
      </w:r>
      <w:r>
        <w:rPr>
          <w:rFonts w:ascii="Arial" w:hAnsi="Arial" w:cs="Arial"/>
        </w:rPr>
        <w:br/>
        <w:t>„Regelungsansätze zum Schutz von Tieren und Pflanzen vor Lichtverschmutzung“</w:t>
      </w:r>
    </w:p>
    <w:p>
      <w:pPr>
        <w:pStyle w:val="berschrift2"/>
      </w:pPr>
      <w:r>
        <w:t>Eignungskriterien</w:t>
      </w:r>
    </w:p>
    <w:p>
      <w:pPr>
        <w:pStyle w:val="Textformat"/>
        <w:ind w:left="567"/>
        <w:rPr>
          <w:i/>
          <w:vanish/>
          <w:color w:val="C00000"/>
        </w:rPr>
      </w:pPr>
      <w:r>
        <w:rPr>
          <w:i/>
          <w:vanish/>
          <w:color w:val="C00000"/>
        </w:rPr>
        <w:t>Im Hinblick auf die Befähigung und Erlaubnis zur Berufsausübung und die wirtschaftliche, finanzielle, technische und berufliche Leistungsfähigkeit können Anforderungen gestellt werden, die sicherstellen, dass die Bewerber oder Bieter über die erforderliche Eignung für die ordnungsgemäße Ausführung des Auftrags verfügen.</w:t>
      </w:r>
    </w:p>
    <w:p>
      <w:pPr>
        <w:pStyle w:val="Textformat"/>
        <w:ind w:left="567"/>
        <w:rPr>
          <w:i/>
          <w:vanish/>
          <w:color w:val="C00000"/>
        </w:rPr>
      </w:pPr>
      <w:r>
        <w:rPr>
          <w:i/>
          <w:vanish/>
          <w:color w:val="C00000"/>
        </w:rPr>
        <w:t>Die Anforderungen müssen mit dem Auftragsgegenstand in Verbindung und zu diesem in einem angemessenen Verhältnis stehen.</w:t>
      </w:r>
    </w:p>
    <w:p>
      <w:pPr>
        <w:pStyle w:val="Textformat"/>
        <w:ind w:left="567"/>
        <w:rPr>
          <w:i/>
          <w:vanish/>
          <w:color w:val="C00000"/>
        </w:rPr>
      </w:pPr>
      <w:r>
        <w:rPr>
          <w:i/>
          <w:vanish/>
          <w:color w:val="C00000"/>
        </w:rPr>
        <w:t>Soweit eintragungs-, anzeige- oder erlaubnispflichtige Tätigkeiten Gegenstand der Leistung sind, kann der Auftraggeber zu jedem Zeitpunkt des Verfahrens entsprechende Nachweise der Befähigung und Erlaubnis zur Berufsausübung verlangen.</w:t>
      </w:r>
    </w:p>
    <w:p>
      <w:pPr>
        <w:pStyle w:val="Textformat"/>
        <w:ind w:left="567"/>
      </w:pPr>
      <w:r>
        <w:t>Das Vorhaben kann als Kooperationsprojekt durchgeführt werden. Dabei können die Eignungskriterien auf die Kooperationspartner verteilt sein. Zur Beurteilung der Eignung (Fachkunde, Leistungsfähigkeit und Zuverlässigkeit) sind mit dem Angebot die Erfüllung folgender Kriterien darzulegen und in der üblichen Art nachzuweisen (insbesondere Projekt- und Publikationslisten, Referenzen, etc.).</w:t>
      </w:r>
    </w:p>
    <w:p>
      <w:pPr>
        <w:pStyle w:val="Textformat"/>
        <w:numPr>
          <w:ilvl w:val="0"/>
          <w:numId w:val="50"/>
        </w:numPr>
      </w:pPr>
      <w:r>
        <w:t>Abschluss in Biologie, Landschaftsökologie, Landschaftsplanung, Landespflege oder vergleichbaren Qualifikationen</w:t>
      </w:r>
    </w:p>
    <w:p>
      <w:pPr>
        <w:pStyle w:val="Textformat"/>
        <w:numPr>
          <w:ilvl w:val="0"/>
          <w:numId w:val="50"/>
        </w:numPr>
      </w:pPr>
      <w:r>
        <w:t xml:space="preserve">Expertise und Erfahrung in Beleuchtungsplanung sowie in tier- und landschaftsökologischen Belangen in </w:t>
      </w:r>
      <w:r>
        <w:rPr>
          <w:noProof/>
        </w:rPr>
        <w:t>Bezug</w:t>
      </w:r>
      <w:r>
        <w:t xml:space="preserve"> auf künstliche Beleuchtung </w:t>
      </w:r>
    </w:p>
    <w:p>
      <w:pPr>
        <w:pStyle w:val="Textformat"/>
        <w:numPr>
          <w:ilvl w:val="0"/>
          <w:numId w:val="50"/>
        </w:numPr>
      </w:pPr>
      <w:r>
        <w:t>Abschluss in J</w:t>
      </w:r>
      <w:bookmarkStart w:id="0" w:name="_GoBack"/>
      <w:bookmarkEnd w:id="0"/>
      <w:r>
        <w:t>ura mit Expertise und Erfahrung im</w:t>
      </w:r>
    </w:p>
    <w:p>
      <w:pPr>
        <w:pStyle w:val="Textformat"/>
        <w:numPr>
          <w:ilvl w:val="1"/>
          <w:numId w:val="50"/>
        </w:numPr>
      </w:pPr>
      <w:r>
        <w:t>Allgemeinen Verwaltungsrecht</w:t>
      </w:r>
    </w:p>
    <w:p>
      <w:pPr>
        <w:pStyle w:val="Textformat"/>
        <w:numPr>
          <w:ilvl w:val="1"/>
          <w:numId w:val="50"/>
        </w:numPr>
      </w:pPr>
      <w:r>
        <w:t>Naturschutzrecht, insbesondere Eingriffsregelung sowie Gebiets- und Artenschutzrecht</w:t>
      </w:r>
    </w:p>
    <w:p>
      <w:pPr>
        <w:pStyle w:val="Textformat"/>
        <w:numPr>
          <w:ilvl w:val="1"/>
          <w:numId w:val="50"/>
        </w:numPr>
      </w:pPr>
      <w:r>
        <w:t>Immissionsschutzrecht (inkl. VDI-Richtlinien und DIN-Normen)</w:t>
      </w:r>
    </w:p>
    <w:p>
      <w:pPr>
        <w:pStyle w:val="Textformat"/>
        <w:numPr>
          <w:ilvl w:val="1"/>
          <w:numId w:val="50"/>
        </w:numPr>
      </w:pPr>
      <w:r>
        <w:t>Bauplanungs- und Bauordnungsrecht</w:t>
      </w:r>
    </w:p>
    <w:p>
      <w:pPr>
        <w:pStyle w:val="Textformat"/>
        <w:numPr>
          <w:ilvl w:val="0"/>
          <w:numId w:val="50"/>
        </w:numPr>
      </w:pPr>
      <w:r>
        <w:t>Expertise und Erfahrung bei der Gestaltung von Regelwerken (Gesetze, Verordnungen, Verwaltungsvorschriften, Verträge, Leitlinien/-fäden)</w:t>
      </w:r>
    </w:p>
    <w:p>
      <w:pPr>
        <w:pStyle w:val="Textformat"/>
        <w:numPr>
          <w:ilvl w:val="0"/>
          <w:numId w:val="50"/>
        </w:numPr>
      </w:pPr>
      <w:r>
        <w:t>Expertise und Erfahrung im wissenschaftlichen Arbeiten, etwa in ähnlich gelagerten Forschungsprojekten bzw. in der Erarbeitung wissenschaftlicher Publikationen</w:t>
      </w:r>
    </w:p>
    <w:p>
      <w:pPr>
        <w:pStyle w:val="Textformat"/>
        <w:numPr>
          <w:ilvl w:val="0"/>
          <w:numId w:val="50"/>
        </w:numPr>
      </w:pPr>
      <w:r>
        <w:t xml:space="preserve">Fähigkeit zur interdisziplinären Arbeit und Erfahrung im Projektmanagement </w:t>
      </w:r>
      <w:r>
        <w:rPr>
          <w:noProof/>
        </w:rPr>
        <w:t>unter</w:t>
      </w:r>
      <w:r>
        <w:t xml:space="preserve"> Einbeziehung unterschiedlicher Beteiligter </w:t>
      </w:r>
    </w:p>
    <w:p>
      <w:pPr>
        <w:pStyle w:val="Textformat"/>
        <w:numPr>
          <w:ilvl w:val="0"/>
          <w:numId w:val="50"/>
        </w:numPr>
      </w:pPr>
      <w:r>
        <w:t>Fähigkeit zur Organisation, Durchführung und Moderation von Videokonferenzen mit unterschiedlicher Software für Besprechungen und Workshops</w:t>
      </w:r>
    </w:p>
    <w:p>
      <w:pPr>
        <w:pStyle w:val="Textformat"/>
        <w:ind w:left="567"/>
      </w:pPr>
    </w:p>
    <w:p>
      <w:pPr>
        <w:pStyle w:val="berschrift2"/>
      </w:pPr>
      <w:r>
        <w:lastRenderedPageBreak/>
        <w:t>Zuschlagskriterien</w:t>
      </w:r>
    </w:p>
    <w:p>
      <w:pPr>
        <w:pStyle w:val="Einzug1cm"/>
        <w:rPr>
          <w:i/>
          <w:vanish/>
          <w:color w:val="C00000"/>
        </w:rPr>
      </w:pPr>
      <w:r>
        <w:rPr>
          <w:i/>
          <w:vanish/>
          <w:color w:val="C00000"/>
        </w:rPr>
        <w:t>Der Zuschlag wird auf das wirtschaftlichste Angebot erteilt. Die Ermittlung des wirtschaftlichsten Angebots erfolgt auf der Grundlage des besten Preis-Leistungs-Verhältnisses. Neben dem Preis oder den Kosten können auch qualitative, umweltbezogene oder soziale Zuschlagskriterien berücksichtigt werden, insbesondere:</w:t>
      </w:r>
    </w:p>
    <w:p>
      <w:pPr>
        <w:pStyle w:val="Einzug1cm"/>
        <w:numPr>
          <w:ilvl w:val="0"/>
          <w:numId w:val="49"/>
        </w:numPr>
        <w:ind w:left="1134" w:hanging="567"/>
        <w:rPr>
          <w:i/>
          <w:vanish/>
          <w:color w:val="C00000"/>
        </w:rPr>
      </w:pPr>
      <w:r>
        <w:rPr>
          <w:i/>
          <w:vanish/>
          <w:color w:val="C00000"/>
        </w:rPr>
        <w:t>die Qualität, einschließlich des technischen Werts, Ästhetik, Zweckmäßigkeit, Zugänglichkeit der Leistung insbesondere für Menschen mit Behinderungen, ihrer Übereinstimmung mit Anforderungen des „Designs für Alle“, soziale, umweltbezogene und innovative Eigenschaften sowie Vertriebs- und Handelsbedingungen,</w:t>
      </w:r>
    </w:p>
    <w:p>
      <w:pPr>
        <w:pStyle w:val="Einzug1cm"/>
        <w:numPr>
          <w:ilvl w:val="0"/>
          <w:numId w:val="49"/>
        </w:numPr>
        <w:ind w:left="1134" w:hanging="567"/>
        <w:rPr>
          <w:i/>
          <w:vanish/>
          <w:color w:val="C00000"/>
        </w:rPr>
      </w:pPr>
      <w:r>
        <w:rPr>
          <w:i/>
          <w:vanish/>
          <w:color w:val="C00000"/>
        </w:rPr>
        <w:t>die Organisation, Qualifikation und Erfahrung des mit der Ausführung des Auftrags betrauten Personals, wenn die Qualität des eingesetzten Personals erheblichen Einfluss auf das Niveau der Auftragsausführung haben kann, oder</w:t>
      </w:r>
    </w:p>
    <w:p>
      <w:pPr>
        <w:pStyle w:val="Einzug1cm"/>
        <w:numPr>
          <w:ilvl w:val="0"/>
          <w:numId w:val="49"/>
        </w:numPr>
        <w:ind w:left="1134" w:hanging="567"/>
        <w:rPr>
          <w:i/>
          <w:vanish/>
          <w:color w:val="C00000"/>
        </w:rPr>
      </w:pPr>
      <w:r>
        <w:rPr>
          <w:i/>
          <w:vanish/>
          <w:color w:val="C00000"/>
        </w:rPr>
        <w:t>die Verfügbarkeit von Kundendienst und technischer Hilfe sowie Lieferbedingungen wie Liefertermin, Lieferverfahren sowie Liefer- oder Ausführungsfristen.</w:t>
      </w:r>
    </w:p>
    <w:p>
      <w:pPr>
        <w:pStyle w:val="Einzug1cm"/>
        <w:rPr>
          <w:i/>
          <w:vanish/>
          <w:color w:val="C00000"/>
        </w:rPr>
      </w:pPr>
      <w:r>
        <w:rPr>
          <w:i/>
          <w:vanish/>
          <w:color w:val="C00000"/>
        </w:rPr>
        <w:t>Es können auch Festpreise oder Festkosten vorgeben werden, so dass das wirtschaftlichste Angebot ausschließlich nach qualitativen, umweltbezogenen oder sozialen Zuschlagskriterien bestimmt wird.</w:t>
      </w:r>
    </w:p>
    <w:p>
      <w:pPr>
        <w:pStyle w:val="Einzug1cm"/>
        <w:rPr>
          <w:i/>
          <w:vanish/>
          <w:color w:val="C00000"/>
        </w:rPr>
      </w:pPr>
      <w:r>
        <w:rPr>
          <w:i/>
          <w:vanish/>
          <w:color w:val="C00000"/>
        </w:rPr>
        <w:t>Die Zuschlagskriterien müssen mit dem Auftragsgegenstand in Verbindung stehen. Diese Verbindung ist auch dann anzunehmen, wenn sich ein Zuschlagskriterium auf Prozesse im Zusammenhang mit der Herstellung, Bereitstellung oder Entsorgung der Leistung, auf den Handel mit der Leistung oder auf ein anderes Stadium im Lebenszyklus der Leistung bezieht, auch wenn sich diese Faktoren nicht auf die materiellen Eigenschaften des Auftragsgegenstands auswirken.</w:t>
      </w:r>
    </w:p>
    <w:p>
      <w:pPr>
        <w:pStyle w:val="Einzug1cm"/>
        <w:rPr>
          <w:i/>
          <w:vanish/>
          <w:color w:val="C00000"/>
        </w:rPr>
      </w:pPr>
      <w:r>
        <w:rPr>
          <w:i/>
          <w:vanish/>
          <w:color w:val="C00000"/>
        </w:rPr>
        <w:t>Die Zuschlagskriterien müssen so festgelegt und bestimmt sein, dass die Möglichkeit eines wirksamen Wettbewerbs gewährleistet wird, der Zuschlag nicht willkürlich erteilt werden kann und eine wirksame Überprüfung möglich ist, ob und inwieweit die Angebote die Zuschlagskriterien erfüllen.</w:t>
      </w:r>
    </w:p>
    <w:p>
      <w:pPr>
        <w:pStyle w:val="Einzug1cm"/>
        <w:rPr>
          <w:i/>
          <w:vanish/>
          <w:color w:val="C00000"/>
        </w:rPr>
      </w:pPr>
      <w:r>
        <w:rPr>
          <w:i/>
          <w:vanish/>
          <w:color w:val="C00000"/>
        </w:rPr>
        <w:t>Es muss angegeben werden, wie die einzelnen Zuschlagskriterien gewichtet werden, um das wirtschaftlichste Angebot zu ermitteln. Diese Gewichtung kann auch mittels einer Spanne angegeben werden, deren Bandbreite angemessen sein muss. Ist die Gewichtung aus objektiven Gründen nicht möglich, so sind die Zuschlagskriterien in absteigender Rangfolge anzugeben.</w:t>
      </w:r>
    </w:p>
    <w:p>
      <w:pPr>
        <w:pStyle w:val="Textformat"/>
        <w:ind w:left="567"/>
      </w:pPr>
      <w:r>
        <w:t>Bei der Prüfung der Angebote werden folgende Kriterien zugrunde gelegt:</w:t>
      </w:r>
      <w:r>
        <w:rPr>
          <w:rFonts w:ascii="Interstate-RegularCondensed" w:hAnsi="Interstate-RegularCondensed"/>
          <w:vanish/>
          <w:color w:val="FF0000"/>
          <w:sz w:val="20"/>
        </w:rPr>
        <w:t xml:space="preserve"> </w:t>
      </w:r>
      <w:r>
        <w:rPr>
          <w:rFonts w:ascii="Interstate-RegularCondensed" w:hAnsi="Interstate-RegularCondensed"/>
          <w:vanish/>
          <w:color w:val="FF0000"/>
          <w:sz w:val="20"/>
        </w:rPr>
        <w:br/>
      </w:r>
      <w:r>
        <w:rPr>
          <w:rFonts w:cs="Arial"/>
          <w:i/>
          <w:vanish/>
          <w:color w:val="C00000"/>
          <w:szCs w:val="22"/>
        </w:rPr>
        <w:t>Die nachfolgenden Bewertungsmatrix dient als Beispiel und kann nach fachlichen Erfordernissen angepasst werden kann.</w:t>
      </w:r>
    </w:p>
    <w:p>
      <w:pPr>
        <w:pStyle w:val="Textformat"/>
        <w:numPr>
          <w:ilvl w:val="0"/>
          <w:numId w:val="48"/>
        </w:numPr>
        <w:ind w:left="1276" w:hanging="283"/>
      </w:pPr>
      <w:r>
        <w:t xml:space="preserve">Vollständigkeit und Kohärenz des Angebotes unter Anknüpfung an die Leistungsbeschreibung inklusive realistischer Planung der Leistungsdurchführung </w:t>
      </w:r>
    </w:p>
    <w:p>
      <w:pPr>
        <w:pStyle w:val="Textformat"/>
        <w:numPr>
          <w:ilvl w:val="0"/>
          <w:numId w:val="48"/>
        </w:numPr>
        <w:ind w:left="1276" w:hanging="283"/>
      </w:pPr>
      <w:r>
        <w:t>Umfang, Qualität und Nachvollziehbarkeit der angebotenen Leistungen</w:t>
      </w:r>
    </w:p>
    <w:p>
      <w:pPr>
        <w:pStyle w:val="Textformat"/>
        <w:numPr>
          <w:ilvl w:val="0"/>
          <w:numId w:val="48"/>
        </w:numPr>
        <w:ind w:left="1276" w:hanging="283"/>
      </w:pPr>
      <w:r>
        <w:t>Qualifikation, Kenntnisse, Erfahrung und dokumentiertes Fachwissen des mit der Leistungsdurchführung betrauten Personals mit Blick auf die oben dargestellten Eignungskriterien</w:t>
      </w:r>
    </w:p>
    <w:p>
      <w:pPr>
        <w:pStyle w:val="Textformat"/>
        <w:numPr>
          <w:ilvl w:val="0"/>
          <w:numId w:val="48"/>
        </w:numPr>
        <w:ind w:left="1276" w:hanging="283"/>
      </w:pPr>
      <w:r>
        <w:t xml:space="preserve">Wirtschaftlichkeit der angebotenen Leistung (Preis) </w:t>
      </w:r>
    </w:p>
    <w:p>
      <w:pPr>
        <w:pStyle w:val="Textformat"/>
        <w:ind w:left="567"/>
      </w:pPr>
    </w:p>
    <w:sectPr>
      <w:footerReference w:type="even" r:id="rId8"/>
      <w:footerReference w:type="default" r:id="rId9"/>
      <w:pgSz w:w="11907" w:h="16840" w:code="9"/>
      <w:pgMar w:top="1418" w:right="1418" w:bottom="1418" w:left="1418" w:header="567" w:footer="851" w:gutter="0"/>
      <w:paperSrc w:first="15" w:other="15"/>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
        <w:separator/>
      </w:r>
    </w:p>
  </w:endnote>
  <w:endnote w:type="continuationSeparator" w:id="0">
    <w:p>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Univers">
    <w:charset w:val="00"/>
    <w:family w:val="swiss"/>
    <w:pitch w:val="variable"/>
    <w:sig w:usb0="00000007" w:usb1="00000000" w:usb2="00000000" w:usb3="00000000" w:csb0="00000093" w:csb1="00000000"/>
  </w:font>
  <w:font w:name="Interstate-RegularCondensed">
    <w:altName w:val="Franklin Gothic Medium Cond"/>
    <w:charset w:val="00"/>
    <w:family w:val="auto"/>
    <w:pitch w:val="variable"/>
    <w:sig w:usb0="80000027" w:usb1="0000004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framePr w:wrap="around" w:vAnchor="text" w:hAnchor="margin" w:xAlign="right" w:y="1"/>
    </w:pPr>
    <w:r>
      <w:fldChar w:fldCharType="begin"/>
    </w:r>
    <w:r>
      <w:instrText xml:space="preserve">PAGE  </w:instrText>
    </w:r>
    <w:r>
      <w:fldChar w:fldCharType="separate"/>
    </w:r>
    <w:r>
      <w:rPr>
        <w:noProof/>
      </w:rPr>
      <w:t>4</w:t>
    </w:r>
    <w:r>
      <w:fldChar w:fldCharType="end"/>
    </w:r>
  </w:p>
  <w:p>
    <w:pP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uzeile"/>
      <w:framePr w:hSpace="142" w:wrap="notBeside" w:vAnchor="text" w:hAnchor="text" w:xAlign="right" w:y="1"/>
      <w:rPr>
        <w:rFonts w:ascii="Arial" w:hAnsi="Arial" w:cs="Arial"/>
      </w:rPr>
    </w:pPr>
    <w:r>
      <w:rPr>
        <w:rFonts w:ascii="Arial" w:hAnsi="Arial" w:cs="Arial"/>
      </w:rPr>
      <w:fldChar w:fldCharType="begin"/>
    </w:r>
    <w:r>
      <w:rPr>
        <w:rFonts w:ascii="Arial" w:hAnsi="Arial" w:cs="Arial"/>
      </w:rPr>
      <w:instrText xml:space="preserve"> PAGE </w:instrText>
    </w:r>
    <w:r>
      <w:rPr>
        <w:rFonts w:ascii="Arial" w:hAnsi="Arial" w:cs="Arial"/>
      </w:rPr>
      <w:fldChar w:fldCharType="separate"/>
    </w:r>
    <w:r>
      <w:rPr>
        <w:rFonts w:ascii="Arial" w:hAnsi="Arial" w:cs="Arial"/>
      </w:rPr>
      <w:t>2</w:t>
    </w:r>
    <w:r>
      <w:rPr>
        <w:rFonts w:ascii="Arial" w:hAnsi="Arial" w:cs="Arial"/>
      </w:rPr>
      <w:fldChar w:fldCharType="end"/>
    </w:r>
    <w:r>
      <w:rPr>
        <w:rFonts w:ascii="Arial" w:hAnsi="Arial" w:cs="Arial"/>
      </w:rPr>
      <w:t>/</w:t>
    </w:r>
    <w:r>
      <w:rPr>
        <w:rFonts w:ascii="Arial" w:hAnsi="Arial" w:cs="Arial"/>
      </w:rPr>
      <w:fldChar w:fldCharType="begin"/>
    </w:r>
    <w:r>
      <w:rPr>
        <w:rFonts w:ascii="Arial" w:hAnsi="Arial" w:cs="Arial"/>
      </w:rPr>
      <w:instrText xml:space="preserve"> NUMPAGES </w:instrText>
    </w:r>
    <w:r>
      <w:rPr>
        <w:rFonts w:ascii="Arial" w:hAnsi="Arial" w:cs="Arial"/>
      </w:rPr>
      <w:fldChar w:fldCharType="separate"/>
    </w:r>
    <w:r>
      <w:rPr>
        <w:rFonts w:ascii="Arial" w:hAnsi="Arial" w:cs="Arial"/>
      </w:rPr>
      <w:t>2</w:t>
    </w:r>
    <w:r>
      <w:rPr>
        <w:rFonts w:ascii="Arial" w:hAnsi="Arial" w:cs="Arial"/>
      </w:rPr>
      <w:fldChar w:fldCharType="end"/>
    </w:r>
  </w:p>
  <w:p>
    <w:pPr>
      <w:pStyle w:val="Fuzeile"/>
      <w:rPr>
        <w:rFonts w:ascii="Arial" w:hAnsi="Arial" w:cs="Arial"/>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
        <w:separator/>
      </w:r>
    </w:p>
  </w:footnote>
  <w:footnote w:type="continuationSeparator" w:id="0">
    <w:p>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EF3A1AFC"/>
    <w:lvl w:ilvl="0">
      <w:start w:val="1"/>
      <w:numFmt w:val="decimal"/>
      <w:pStyle w:val="Listennummer5"/>
      <w:lvlText w:val="%1."/>
      <w:lvlJc w:val="left"/>
      <w:pPr>
        <w:tabs>
          <w:tab w:val="num" w:pos="1492"/>
        </w:tabs>
        <w:ind w:left="1492" w:hanging="360"/>
      </w:pPr>
    </w:lvl>
  </w:abstractNum>
  <w:abstractNum w:abstractNumId="1" w15:restartNumberingAfterBreak="0">
    <w:nsid w:val="FFFFFF7D"/>
    <w:multiLevelType w:val="singleLevel"/>
    <w:tmpl w:val="2016362A"/>
    <w:lvl w:ilvl="0">
      <w:start w:val="1"/>
      <w:numFmt w:val="decimal"/>
      <w:pStyle w:val="Listennummer4"/>
      <w:lvlText w:val="%1."/>
      <w:lvlJc w:val="left"/>
      <w:pPr>
        <w:tabs>
          <w:tab w:val="num" w:pos="1209"/>
        </w:tabs>
        <w:ind w:left="1209" w:hanging="360"/>
      </w:pPr>
    </w:lvl>
  </w:abstractNum>
  <w:abstractNum w:abstractNumId="2" w15:restartNumberingAfterBreak="0">
    <w:nsid w:val="FFFFFF7E"/>
    <w:multiLevelType w:val="singleLevel"/>
    <w:tmpl w:val="95127C04"/>
    <w:lvl w:ilvl="0">
      <w:start w:val="1"/>
      <w:numFmt w:val="decimal"/>
      <w:pStyle w:val="Listennummer3"/>
      <w:lvlText w:val="%1."/>
      <w:lvlJc w:val="left"/>
      <w:pPr>
        <w:tabs>
          <w:tab w:val="num" w:pos="926"/>
        </w:tabs>
        <w:ind w:left="926" w:hanging="360"/>
      </w:pPr>
    </w:lvl>
  </w:abstractNum>
  <w:abstractNum w:abstractNumId="3" w15:restartNumberingAfterBreak="0">
    <w:nsid w:val="FFFFFF7F"/>
    <w:multiLevelType w:val="singleLevel"/>
    <w:tmpl w:val="76E6F95A"/>
    <w:lvl w:ilvl="0">
      <w:start w:val="1"/>
      <w:numFmt w:val="decimal"/>
      <w:pStyle w:val="Listennummer2"/>
      <w:lvlText w:val="%1."/>
      <w:lvlJc w:val="left"/>
      <w:pPr>
        <w:tabs>
          <w:tab w:val="num" w:pos="643"/>
        </w:tabs>
        <w:ind w:left="643" w:hanging="360"/>
      </w:pPr>
    </w:lvl>
  </w:abstractNum>
  <w:abstractNum w:abstractNumId="4" w15:restartNumberingAfterBreak="0">
    <w:nsid w:val="FFFFFF80"/>
    <w:multiLevelType w:val="singleLevel"/>
    <w:tmpl w:val="17D6B1E2"/>
    <w:lvl w:ilvl="0">
      <w:start w:val="1"/>
      <w:numFmt w:val="bullet"/>
      <w:pStyle w:val="Aufzhlungszeichen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916C4840"/>
    <w:lvl w:ilvl="0">
      <w:start w:val="1"/>
      <w:numFmt w:val="bullet"/>
      <w:pStyle w:val="Aufzhlungszeichen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8E467648"/>
    <w:lvl w:ilvl="0">
      <w:start w:val="1"/>
      <w:numFmt w:val="bullet"/>
      <w:pStyle w:val="Aufzhlungszeichen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F74E1A72"/>
    <w:lvl w:ilvl="0">
      <w:start w:val="1"/>
      <w:numFmt w:val="bullet"/>
      <w:pStyle w:val="Aufzhlungszeichen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84789170"/>
    <w:lvl w:ilvl="0">
      <w:start w:val="1"/>
      <w:numFmt w:val="decimal"/>
      <w:pStyle w:val="Listennummer"/>
      <w:lvlText w:val="%1."/>
      <w:lvlJc w:val="left"/>
      <w:pPr>
        <w:tabs>
          <w:tab w:val="num" w:pos="360"/>
        </w:tabs>
        <w:ind w:left="360" w:hanging="360"/>
      </w:pPr>
    </w:lvl>
  </w:abstractNum>
  <w:abstractNum w:abstractNumId="9" w15:restartNumberingAfterBreak="0">
    <w:nsid w:val="FFFFFF89"/>
    <w:multiLevelType w:val="singleLevel"/>
    <w:tmpl w:val="A3EC3982"/>
    <w:lvl w:ilvl="0">
      <w:start w:val="1"/>
      <w:numFmt w:val="bullet"/>
      <w:pStyle w:val="Aufzhlungszeichen"/>
      <w:lvlText w:val=""/>
      <w:lvlJc w:val="left"/>
      <w:pPr>
        <w:tabs>
          <w:tab w:val="num" w:pos="360"/>
        </w:tabs>
        <w:ind w:left="360" w:hanging="360"/>
      </w:pPr>
      <w:rPr>
        <w:rFonts w:ascii="Symbol" w:hAnsi="Symbol" w:hint="default"/>
      </w:rPr>
    </w:lvl>
  </w:abstractNum>
  <w:abstractNum w:abstractNumId="10" w15:restartNumberingAfterBreak="0">
    <w:nsid w:val="00FE5136"/>
    <w:multiLevelType w:val="hybridMultilevel"/>
    <w:tmpl w:val="9C0642F6"/>
    <w:lvl w:ilvl="0" w:tplc="04070001">
      <w:start w:val="1"/>
      <w:numFmt w:val="bullet"/>
      <w:lvlText w:val=""/>
      <w:lvlJc w:val="left"/>
      <w:pPr>
        <w:ind w:left="1287" w:hanging="360"/>
      </w:pPr>
      <w:rPr>
        <w:rFonts w:ascii="Symbol" w:hAnsi="Symbol" w:hint="default"/>
      </w:rPr>
    </w:lvl>
    <w:lvl w:ilvl="1" w:tplc="04070003" w:tentative="1">
      <w:start w:val="1"/>
      <w:numFmt w:val="bullet"/>
      <w:lvlText w:val="o"/>
      <w:lvlJc w:val="left"/>
      <w:pPr>
        <w:ind w:left="2007" w:hanging="360"/>
      </w:pPr>
      <w:rPr>
        <w:rFonts w:ascii="Courier New" w:hAnsi="Courier New" w:cs="Courier New" w:hint="default"/>
      </w:rPr>
    </w:lvl>
    <w:lvl w:ilvl="2" w:tplc="04070005" w:tentative="1">
      <w:start w:val="1"/>
      <w:numFmt w:val="bullet"/>
      <w:lvlText w:val=""/>
      <w:lvlJc w:val="left"/>
      <w:pPr>
        <w:ind w:left="2727" w:hanging="360"/>
      </w:pPr>
      <w:rPr>
        <w:rFonts w:ascii="Wingdings" w:hAnsi="Wingdings" w:hint="default"/>
      </w:rPr>
    </w:lvl>
    <w:lvl w:ilvl="3" w:tplc="04070001" w:tentative="1">
      <w:start w:val="1"/>
      <w:numFmt w:val="bullet"/>
      <w:lvlText w:val=""/>
      <w:lvlJc w:val="left"/>
      <w:pPr>
        <w:ind w:left="3447" w:hanging="360"/>
      </w:pPr>
      <w:rPr>
        <w:rFonts w:ascii="Symbol" w:hAnsi="Symbol" w:hint="default"/>
      </w:rPr>
    </w:lvl>
    <w:lvl w:ilvl="4" w:tplc="04070003" w:tentative="1">
      <w:start w:val="1"/>
      <w:numFmt w:val="bullet"/>
      <w:lvlText w:val="o"/>
      <w:lvlJc w:val="left"/>
      <w:pPr>
        <w:ind w:left="4167" w:hanging="360"/>
      </w:pPr>
      <w:rPr>
        <w:rFonts w:ascii="Courier New" w:hAnsi="Courier New" w:cs="Courier New" w:hint="default"/>
      </w:rPr>
    </w:lvl>
    <w:lvl w:ilvl="5" w:tplc="04070005" w:tentative="1">
      <w:start w:val="1"/>
      <w:numFmt w:val="bullet"/>
      <w:lvlText w:val=""/>
      <w:lvlJc w:val="left"/>
      <w:pPr>
        <w:ind w:left="4887" w:hanging="360"/>
      </w:pPr>
      <w:rPr>
        <w:rFonts w:ascii="Wingdings" w:hAnsi="Wingdings" w:hint="default"/>
      </w:rPr>
    </w:lvl>
    <w:lvl w:ilvl="6" w:tplc="04070001" w:tentative="1">
      <w:start w:val="1"/>
      <w:numFmt w:val="bullet"/>
      <w:lvlText w:val=""/>
      <w:lvlJc w:val="left"/>
      <w:pPr>
        <w:ind w:left="5607" w:hanging="360"/>
      </w:pPr>
      <w:rPr>
        <w:rFonts w:ascii="Symbol" w:hAnsi="Symbol" w:hint="default"/>
      </w:rPr>
    </w:lvl>
    <w:lvl w:ilvl="7" w:tplc="04070003" w:tentative="1">
      <w:start w:val="1"/>
      <w:numFmt w:val="bullet"/>
      <w:lvlText w:val="o"/>
      <w:lvlJc w:val="left"/>
      <w:pPr>
        <w:ind w:left="6327" w:hanging="360"/>
      </w:pPr>
      <w:rPr>
        <w:rFonts w:ascii="Courier New" w:hAnsi="Courier New" w:cs="Courier New" w:hint="default"/>
      </w:rPr>
    </w:lvl>
    <w:lvl w:ilvl="8" w:tplc="04070005" w:tentative="1">
      <w:start w:val="1"/>
      <w:numFmt w:val="bullet"/>
      <w:lvlText w:val=""/>
      <w:lvlJc w:val="left"/>
      <w:pPr>
        <w:ind w:left="7047" w:hanging="360"/>
      </w:pPr>
      <w:rPr>
        <w:rFonts w:ascii="Wingdings" w:hAnsi="Wingdings" w:hint="default"/>
      </w:rPr>
    </w:lvl>
  </w:abstractNum>
  <w:abstractNum w:abstractNumId="11" w15:restartNumberingAfterBreak="0">
    <w:nsid w:val="01DB4A53"/>
    <w:multiLevelType w:val="multilevel"/>
    <w:tmpl w:val="64883B04"/>
    <w:styleLink w:val="GleissPrambelListenformat"/>
    <w:lvl w:ilvl="0">
      <w:start w:val="1"/>
      <w:numFmt w:val="upperLetter"/>
      <w:lvlText w:val="(%1)"/>
      <w:lvlJc w:val="left"/>
      <w:pPr>
        <w:tabs>
          <w:tab w:val="num" w:pos="567"/>
        </w:tabs>
        <w:ind w:left="567" w:hanging="567"/>
      </w:pPr>
      <w:rPr>
        <w:rFonts w:ascii="Times New Roman" w:hAnsi="Times New Roman" w:hint="default"/>
        <w:sz w:val="22"/>
      </w:rPr>
    </w:lvl>
    <w:lvl w:ilvl="1">
      <w:start w:val="1"/>
      <w:numFmt w:val="none"/>
      <w:lvlText w:val=""/>
      <w:lvlJc w:val="left"/>
      <w:pPr>
        <w:tabs>
          <w:tab w:val="num" w:pos="0"/>
        </w:tabs>
        <w:ind w:left="0" w:firstLine="0"/>
      </w:pPr>
      <w:rPr>
        <w:rFonts w:ascii="Times New Roman" w:hAnsi="Times New Roman" w:hint="default"/>
        <w:sz w:val="22"/>
      </w:rPr>
    </w:lvl>
    <w:lvl w:ilvl="2">
      <w:start w:val="1"/>
      <w:numFmt w:val="none"/>
      <w:lvlText w:val="%3"/>
      <w:lvlJc w:val="left"/>
      <w:pPr>
        <w:tabs>
          <w:tab w:val="num" w:pos="0"/>
        </w:tabs>
        <w:ind w:left="0" w:firstLine="0"/>
      </w:pPr>
      <w:rPr>
        <w:rFonts w:ascii="Times New Roman" w:hAnsi="Times New Roman" w:hint="default"/>
        <w:sz w:val="22"/>
      </w:rPr>
    </w:lvl>
    <w:lvl w:ilvl="3">
      <w:start w:val="1"/>
      <w:numFmt w:val="none"/>
      <w:lvlText w:val=""/>
      <w:lvlJc w:val="left"/>
      <w:pPr>
        <w:tabs>
          <w:tab w:val="num" w:pos="0"/>
        </w:tabs>
        <w:ind w:left="0" w:firstLine="0"/>
      </w:pPr>
      <w:rPr>
        <w:rFonts w:ascii="Times New Roman" w:hAnsi="Times New Roman" w:hint="default"/>
        <w:sz w:val="22"/>
      </w:rPr>
    </w:lvl>
    <w:lvl w:ilvl="4">
      <w:start w:val="1"/>
      <w:numFmt w:val="none"/>
      <w:lvlText w:val=""/>
      <w:lvlJc w:val="left"/>
      <w:pPr>
        <w:tabs>
          <w:tab w:val="num" w:pos="0"/>
        </w:tabs>
        <w:ind w:left="0" w:firstLine="0"/>
      </w:pPr>
      <w:rPr>
        <w:rFonts w:ascii="Times New Roman" w:hAnsi="Times New Roman" w:hint="default"/>
        <w:b w:val="0"/>
        <w:i w:val="0"/>
        <w:sz w:val="22"/>
      </w:rPr>
    </w:lvl>
    <w:lvl w:ilvl="5">
      <w:start w:val="1"/>
      <w:numFmt w:val="none"/>
      <w:lvlText w:val=""/>
      <w:lvlJc w:val="left"/>
      <w:pPr>
        <w:tabs>
          <w:tab w:val="num" w:pos="0"/>
        </w:tabs>
        <w:ind w:left="0" w:firstLine="0"/>
      </w:pPr>
      <w:rPr>
        <w:rFonts w:ascii="Times New Roman" w:hAnsi="Times New Roman" w:hint="default"/>
        <w:sz w:val="22"/>
      </w:rPr>
    </w:lvl>
    <w:lvl w:ilvl="6">
      <w:start w:val="1"/>
      <w:numFmt w:val="none"/>
      <w:lvlText w:val="%7"/>
      <w:lvlJc w:val="left"/>
      <w:pPr>
        <w:tabs>
          <w:tab w:val="num" w:pos="0"/>
        </w:tabs>
        <w:ind w:left="0" w:firstLine="0"/>
      </w:pPr>
      <w:rPr>
        <w:rFonts w:ascii="Times New Roman" w:hAnsi="Times New Roman" w:hint="default"/>
        <w:sz w:val="22"/>
      </w:rPr>
    </w:lvl>
    <w:lvl w:ilvl="7">
      <w:start w:val="1"/>
      <w:numFmt w:val="none"/>
      <w:lvlText w:val="%8"/>
      <w:lvlJc w:val="left"/>
      <w:pPr>
        <w:tabs>
          <w:tab w:val="num" w:pos="0"/>
        </w:tabs>
        <w:ind w:left="0" w:firstLine="0"/>
      </w:pPr>
      <w:rPr>
        <w:rFonts w:ascii="Times New Roman" w:hAnsi="Times New Roman" w:hint="default"/>
        <w:sz w:val="22"/>
      </w:rPr>
    </w:lvl>
    <w:lvl w:ilvl="8">
      <w:start w:val="1"/>
      <w:numFmt w:val="none"/>
      <w:lvlText w:val="%9"/>
      <w:lvlJc w:val="left"/>
      <w:pPr>
        <w:tabs>
          <w:tab w:val="num" w:pos="0"/>
        </w:tabs>
        <w:ind w:left="0" w:firstLine="0"/>
      </w:pPr>
      <w:rPr>
        <w:rFonts w:ascii="Times New Roman" w:hAnsi="Times New Roman" w:hint="default"/>
        <w:sz w:val="22"/>
      </w:rPr>
    </w:lvl>
  </w:abstractNum>
  <w:abstractNum w:abstractNumId="12" w15:restartNumberingAfterBreak="0">
    <w:nsid w:val="04555075"/>
    <w:multiLevelType w:val="hybridMultilevel"/>
    <w:tmpl w:val="0CBAAC4E"/>
    <w:lvl w:ilvl="0" w:tplc="04070001">
      <w:start w:val="1"/>
      <w:numFmt w:val="bullet"/>
      <w:lvlText w:val=""/>
      <w:lvlJc w:val="left"/>
      <w:pPr>
        <w:ind w:left="1287" w:hanging="360"/>
      </w:pPr>
      <w:rPr>
        <w:rFonts w:ascii="Symbol" w:hAnsi="Symbol" w:hint="default"/>
      </w:rPr>
    </w:lvl>
    <w:lvl w:ilvl="1" w:tplc="04070003" w:tentative="1">
      <w:start w:val="1"/>
      <w:numFmt w:val="bullet"/>
      <w:lvlText w:val="o"/>
      <w:lvlJc w:val="left"/>
      <w:pPr>
        <w:ind w:left="2007" w:hanging="360"/>
      </w:pPr>
      <w:rPr>
        <w:rFonts w:ascii="Courier New" w:hAnsi="Courier New" w:cs="Courier New" w:hint="default"/>
      </w:rPr>
    </w:lvl>
    <w:lvl w:ilvl="2" w:tplc="04070005" w:tentative="1">
      <w:start w:val="1"/>
      <w:numFmt w:val="bullet"/>
      <w:lvlText w:val=""/>
      <w:lvlJc w:val="left"/>
      <w:pPr>
        <w:ind w:left="2727" w:hanging="360"/>
      </w:pPr>
      <w:rPr>
        <w:rFonts w:ascii="Wingdings" w:hAnsi="Wingdings" w:hint="default"/>
      </w:rPr>
    </w:lvl>
    <w:lvl w:ilvl="3" w:tplc="04070001" w:tentative="1">
      <w:start w:val="1"/>
      <w:numFmt w:val="bullet"/>
      <w:lvlText w:val=""/>
      <w:lvlJc w:val="left"/>
      <w:pPr>
        <w:ind w:left="3447" w:hanging="360"/>
      </w:pPr>
      <w:rPr>
        <w:rFonts w:ascii="Symbol" w:hAnsi="Symbol" w:hint="default"/>
      </w:rPr>
    </w:lvl>
    <w:lvl w:ilvl="4" w:tplc="04070003" w:tentative="1">
      <w:start w:val="1"/>
      <w:numFmt w:val="bullet"/>
      <w:lvlText w:val="o"/>
      <w:lvlJc w:val="left"/>
      <w:pPr>
        <w:ind w:left="4167" w:hanging="360"/>
      </w:pPr>
      <w:rPr>
        <w:rFonts w:ascii="Courier New" w:hAnsi="Courier New" w:cs="Courier New" w:hint="default"/>
      </w:rPr>
    </w:lvl>
    <w:lvl w:ilvl="5" w:tplc="04070005" w:tentative="1">
      <w:start w:val="1"/>
      <w:numFmt w:val="bullet"/>
      <w:lvlText w:val=""/>
      <w:lvlJc w:val="left"/>
      <w:pPr>
        <w:ind w:left="4887" w:hanging="360"/>
      </w:pPr>
      <w:rPr>
        <w:rFonts w:ascii="Wingdings" w:hAnsi="Wingdings" w:hint="default"/>
      </w:rPr>
    </w:lvl>
    <w:lvl w:ilvl="6" w:tplc="04070001" w:tentative="1">
      <w:start w:val="1"/>
      <w:numFmt w:val="bullet"/>
      <w:lvlText w:val=""/>
      <w:lvlJc w:val="left"/>
      <w:pPr>
        <w:ind w:left="5607" w:hanging="360"/>
      </w:pPr>
      <w:rPr>
        <w:rFonts w:ascii="Symbol" w:hAnsi="Symbol" w:hint="default"/>
      </w:rPr>
    </w:lvl>
    <w:lvl w:ilvl="7" w:tplc="04070003" w:tentative="1">
      <w:start w:val="1"/>
      <w:numFmt w:val="bullet"/>
      <w:lvlText w:val="o"/>
      <w:lvlJc w:val="left"/>
      <w:pPr>
        <w:ind w:left="6327" w:hanging="360"/>
      </w:pPr>
      <w:rPr>
        <w:rFonts w:ascii="Courier New" w:hAnsi="Courier New" w:cs="Courier New" w:hint="default"/>
      </w:rPr>
    </w:lvl>
    <w:lvl w:ilvl="8" w:tplc="04070005" w:tentative="1">
      <w:start w:val="1"/>
      <w:numFmt w:val="bullet"/>
      <w:lvlText w:val=""/>
      <w:lvlJc w:val="left"/>
      <w:pPr>
        <w:ind w:left="7047" w:hanging="360"/>
      </w:pPr>
      <w:rPr>
        <w:rFonts w:ascii="Wingdings" w:hAnsi="Wingdings" w:hint="default"/>
      </w:rPr>
    </w:lvl>
  </w:abstractNum>
  <w:abstractNum w:abstractNumId="13" w15:restartNumberingAfterBreak="0">
    <w:nsid w:val="070D24B0"/>
    <w:multiLevelType w:val="multilevel"/>
    <w:tmpl w:val="358204D8"/>
    <w:name w:val="GLUeberschriften"/>
    <w:lvl w:ilvl="0">
      <w:start w:val="1"/>
      <w:numFmt w:val="upperLetter"/>
      <w:lvlRestart w:val="0"/>
      <w:lvlText w:val="%1."/>
      <w:lvlJc w:val="left"/>
      <w:pPr>
        <w:tabs>
          <w:tab w:val="num" w:pos="567"/>
        </w:tabs>
        <w:ind w:left="567" w:hanging="567"/>
      </w:pPr>
      <w:rPr>
        <w:rFonts w:ascii="Times New Roman" w:hAnsi="Times New Roman" w:cs="Times New Roman" w:hint="default"/>
        <w:b/>
        <w:i w:val="0"/>
        <w:sz w:val="22"/>
        <w:szCs w:val="24"/>
      </w:rPr>
    </w:lvl>
    <w:lvl w:ilvl="1">
      <w:start w:val="1"/>
      <w:numFmt w:val="upperRoman"/>
      <w:lvlText w:val="%2."/>
      <w:lvlJc w:val="left"/>
      <w:pPr>
        <w:tabs>
          <w:tab w:val="num" w:pos="567"/>
        </w:tabs>
        <w:ind w:left="567" w:hanging="567"/>
      </w:pPr>
      <w:rPr>
        <w:rFonts w:ascii="Times New Roman" w:hAnsi="Times New Roman" w:cs="Times New Roman" w:hint="default"/>
        <w:b/>
        <w:i w:val="0"/>
        <w:sz w:val="22"/>
        <w:szCs w:val="24"/>
      </w:rPr>
    </w:lvl>
    <w:lvl w:ilvl="2">
      <w:start w:val="1"/>
      <w:numFmt w:val="decimal"/>
      <w:lvlText w:val="%3."/>
      <w:lvlJc w:val="left"/>
      <w:pPr>
        <w:tabs>
          <w:tab w:val="num" w:pos="567"/>
        </w:tabs>
        <w:ind w:left="567" w:hanging="567"/>
      </w:pPr>
      <w:rPr>
        <w:rFonts w:ascii="Times New Roman" w:hAnsi="Times New Roman" w:cs="Times New Roman" w:hint="default"/>
        <w:b/>
        <w:i w:val="0"/>
        <w:sz w:val="22"/>
        <w:szCs w:val="24"/>
      </w:rPr>
    </w:lvl>
    <w:lvl w:ilvl="3">
      <w:start w:val="1"/>
      <w:numFmt w:val="decimal"/>
      <w:lvlText w:val="%3.%4"/>
      <w:lvlJc w:val="left"/>
      <w:pPr>
        <w:tabs>
          <w:tab w:val="num" w:pos="567"/>
        </w:tabs>
        <w:ind w:left="567" w:hanging="567"/>
      </w:pPr>
      <w:rPr>
        <w:rFonts w:ascii="Times New Roman" w:hAnsi="Times New Roman" w:cs="Times New Roman" w:hint="default"/>
        <w:b/>
        <w:i w:val="0"/>
        <w:sz w:val="22"/>
        <w:szCs w:val="24"/>
      </w:rPr>
    </w:lvl>
    <w:lvl w:ilvl="4">
      <w:start w:val="1"/>
      <w:numFmt w:val="decimal"/>
      <w:lvlText w:val="%3.%4.%5"/>
      <w:lvlJc w:val="left"/>
      <w:pPr>
        <w:tabs>
          <w:tab w:val="num" w:pos="567"/>
        </w:tabs>
        <w:ind w:left="567" w:hanging="567"/>
      </w:pPr>
      <w:rPr>
        <w:rFonts w:ascii="Times New Roman" w:hAnsi="Times New Roman" w:cs="Times New Roman" w:hint="default"/>
        <w:b/>
        <w:i w:val="0"/>
        <w:sz w:val="20"/>
        <w:szCs w:val="24"/>
      </w:rPr>
    </w:lvl>
    <w:lvl w:ilvl="5">
      <w:start w:val="1"/>
      <w:numFmt w:val="lowerLetter"/>
      <w:lvlText w:val="%6)"/>
      <w:lvlJc w:val="left"/>
      <w:pPr>
        <w:tabs>
          <w:tab w:val="num" w:pos="1134"/>
        </w:tabs>
        <w:ind w:left="1134" w:hanging="567"/>
      </w:pPr>
      <w:rPr>
        <w:rFonts w:ascii="Times New Roman" w:hAnsi="Times New Roman" w:cs="Times New Roman" w:hint="default"/>
        <w:b w:val="0"/>
        <w:i w:val="0"/>
        <w:sz w:val="22"/>
        <w:szCs w:val="24"/>
      </w:rPr>
    </w:lvl>
    <w:lvl w:ilvl="6">
      <w:start w:val="27"/>
      <w:numFmt w:val="lowerLetter"/>
      <w:lvlText w:val="%7)"/>
      <w:lvlJc w:val="left"/>
      <w:pPr>
        <w:tabs>
          <w:tab w:val="num" w:pos="1701"/>
        </w:tabs>
        <w:ind w:left="1701" w:hanging="567"/>
      </w:pPr>
      <w:rPr>
        <w:rFonts w:ascii="Times New Roman" w:hAnsi="Times New Roman" w:cs="Times New Roman" w:hint="default"/>
        <w:b w:val="0"/>
        <w:i w:val="0"/>
        <w:sz w:val="22"/>
        <w:szCs w:val="24"/>
      </w:rPr>
    </w:lvl>
    <w:lvl w:ilvl="7">
      <w:start w:val="1"/>
      <w:numFmt w:val="decimal"/>
      <w:lvlText w:val="(%8)"/>
      <w:lvlJc w:val="left"/>
      <w:pPr>
        <w:tabs>
          <w:tab w:val="num" w:pos="2268"/>
        </w:tabs>
        <w:ind w:left="2268" w:hanging="567"/>
      </w:pPr>
      <w:rPr>
        <w:rFonts w:ascii="Times New Roman" w:hAnsi="Times New Roman" w:cs="Times New Roman" w:hint="default"/>
        <w:b w:val="0"/>
        <w:i w:val="0"/>
        <w:sz w:val="22"/>
        <w:szCs w:val="24"/>
      </w:rPr>
    </w:lvl>
    <w:lvl w:ilvl="8">
      <w:start w:val="1"/>
      <w:numFmt w:val="lowerLetter"/>
      <w:lvlText w:val="(%9)"/>
      <w:lvlJc w:val="left"/>
      <w:pPr>
        <w:tabs>
          <w:tab w:val="num" w:pos="2835"/>
        </w:tabs>
        <w:ind w:left="2835" w:hanging="567"/>
      </w:pPr>
      <w:rPr>
        <w:rFonts w:ascii="Times New Roman" w:hAnsi="Times New Roman" w:cs="Times New Roman" w:hint="default"/>
        <w:b w:val="0"/>
        <w:i w:val="0"/>
        <w:sz w:val="22"/>
        <w:szCs w:val="24"/>
      </w:rPr>
    </w:lvl>
  </w:abstractNum>
  <w:abstractNum w:abstractNumId="14" w15:restartNumberingAfterBreak="0">
    <w:nsid w:val="08FE20E3"/>
    <w:multiLevelType w:val="multilevel"/>
    <w:tmpl w:val="EED4E85E"/>
    <w:name w:val="GL list"/>
    <w:lvl w:ilvl="0">
      <w:start w:val="1"/>
      <w:numFmt w:val="upperLetter"/>
      <w:lvlRestart w:val="0"/>
      <w:pStyle w:val="berschrift1"/>
      <w:lvlText w:val="%1."/>
      <w:lvlJc w:val="left"/>
      <w:pPr>
        <w:tabs>
          <w:tab w:val="num" w:pos="567"/>
        </w:tabs>
        <w:ind w:left="567" w:hanging="567"/>
      </w:pPr>
      <w:rPr>
        <w:b/>
        <w:caps/>
        <w:smallCaps w:val="0"/>
        <w:sz w:val="22"/>
      </w:rPr>
    </w:lvl>
    <w:lvl w:ilvl="1">
      <w:start w:val="1"/>
      <w:numFmt w:val="upperRoman"/>
      <w:pStyle w:val="berschrift2"/>
      <w:lvlText w:val="%2."/>
      <w:lvlJc w:val="left"/>
      <w:pPr>
        <w:tabs>
          <w:tab w:val="num" w:pos="567"/>
        </w:tabs>
        <w:ind w:left="567" w:hanging="567"/>
      </w:pPr>
      <w:rPr>
        <w:b/>
        <w:caps w:val="0"/>
        <w:sz w:val="22"/>
      </w:rPr>
    </w:lvl>
    <w:lvl w:ilvl="2">
      <w:start w:val="1"/>
      <w:numFmt w:val="decimal"/>
      <w:pStyle w:val="berschrift3"/>
      <w:lvlText w:val="%3."/>
      <w:lvlJc w:val="left"/>
      <w:pPr>
        <w:tabs>
          <w:tab w:val="num" w:pos="567"/>
        </w:tabs>
        <w:ind w:left="567" w:hanging="567"/>
      </w:pPr>
      <w:rPr>
        <w:b/>
        <w:caps w:val="0"/>
        <w:sz w:val="22"/>
      </w:rPr>
    </w:lvl>
    <w:lvl w:ilvl="3">
      <w:start w:val="1"/>
      <w:numFmt w:val="decimal"/>
      <w:pStyle w:val="berschrift4"/>
      <w:lvlText w:val="%3.%4"/>
      <w:lvlJc w:val="left"/>
      <w:pPr>
        <w:tabs>
          <w:tab w:val="num" w:pos="567"/>
        </w:tabs>
        <w:ind w:left="567" w:hanging="567"/>
      </w:pPr>
      <w:rPr>
        <w:b/>
        <w:caps w:val="0"/>
        <w:sz w:val="22"/>
      </w:rPr>
    </w:lvl>
    <w:lvl w:ilvl="4">
      <w:start w:val="1"/>
      <w:numFmt w:val="decimal"/>
      <w:pStyle w:val="berschrift5"/>
      <w:lvlText w:val="%3.%4.%5"/>
      <w:lvlJc w:val="left"/>
      <w:pPr>
        <w:tabs>
          <w:tab w:val="num" w:pos="709"/>
        </w:tabs>
        <w:ind w:left="709" w:hanging="567"/>
      </w:pPr>
      <w:rPr>
        <w:b/>
        <w:caps w:val="0"/>
        <w:sz w:val="22"/>
        <w:szCs w:val="22"/>
      </w:rPr>
    </w:lvl>
    <w:lvl w:ilvl="5">
      <w:start w:val="1"/>
      <w:numFmt w:val="lowerLetter"/>
      <w:lvlText w:val="%6)"/>
      <w:lvlJc w:val="left"/>
      <w:pPr>
        <w:tabs>
          <w:tab w:val="num" w:pos="1134"/>
        </w:tabs>
        <w:ind w:left="1134" w:hanging="567"/>
      </w:pPr>
      <w:rPr>
        <w:b w:val="0"/>
        <w:caps w:val="0"/>
        <w:sz w:val="22"/>
      </w:rPr>
    </w:lvl>
    <w:lvl w:ilvl="6">
      <w:start w:val="1"/>
      <w:numFmt w:val="lowerLetter"/>
      <w:pStyle w:val="berschrift7"/>
      <w:lvlText w:val="%7%7)"/>
      <w:lvlJc w:val="left"/>
      <w:pPr>
        <w:tabs>
          <w:tab w:val="num" w:pos="1701"/>
        </w:tabs>
        <w:ind w:left="1701" w:hanging="567"/>
      </w:pPr>
      <w:rPr>
        <w:b w:val="0"/>
        <w:caps w:val="0"/>
        <w:sz w:val="22"/>
      </w:rPr>
    </w:lvl>
    <w:lvl w:ilvl="7">
      <w:start w:val="1"/>
      <w:numFmt w:val="decimal"/>
      <w:pStyle w:val="berschrift8"/>
      <w:lvlText w:val="(%8)"/>
      <w:lvlJc w:val="left"/>
      <w:pPr>
        <w:tabs>
          <w:tab w:val="num" w:pos="2268"/>
        </w:tabs>
        <w:ind w:left="2268" w:hanging="567"/>
      </w:pPr>
      <w:rPr>
        <w:b w:val="0"/>
        <w:caps w:val="0"/>
        <w:sz w:val="22"/>
      </w:rPr>
    </w:lvl>
    <w:lvl w:ilvl="8">
      <w:start w:val="1"/>
      <w:numFmt w:val="lowerLetter"/>
      <w:pStyle w:val="berschrift9"/>
      <w:lvlText w:val="(%9)"/>
      <w:lvlJc w:val="left"/>
      <w:pPr>
        <w:tabs>
          <w:tab w:val="num" w:pos="2835"/>
        </w:tabs>
        <w:ind w:left="2835" w:hanging="567"/>
      </w:pPr>
      <w:rPr>
        <w:b w:val="0"/>
        <w:caps w:val="0"/>
        <w:sz w:val="22"/>
      </w:rPr>
    </w:lvl>
  </w:abstractNum>
  <w:abstractNum w:abstractNumId="15" w15:restartNumberingAfterBreak="0">
    <w:nsid w:val="093C7459"/>
    <w:multiLevelType w:val="hybridMultilevel"/>
    <w:tmpl w:val="87DC8B14"/>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6" w15:restartNumberingAfterBreak="0">
    <w:nsid w:val="0AF342EE"/>
    <w:multiLevelType w:val="multilevel"/>
    <w:tmpl w:val="A6CA095E"/>
    <w:lvl w:ilvl="0">
      <w:start w:val="1"/>
      <w:numFmt w:val="decimal"/>
      <w:pStyle w:val="Annex1"/>
      <w:suff w:val="space"/>
      <w:lvlText w:val="Annex %1"/>
      <w:lvlJc w:val="left"/>
      <w:pPr>
        <w:ind w:left="0" w:firstLine="0"/>
      </w:pPr>
      <w:rPr>
        <w:rFonts w:hint="default"/>
        <w:b/>
        <w:i w:val="0"/>
        <w:caps/>
        <w:sz w:val="22"/>
        <w:szCs w:val="24"/>
      </w:rPr>
    </w:lvl>
    <w:lvl w:ilvl="1">
      <w:start w:val="1"/>
      <w:numFmt w:val="decimal"/>
      <w:lvlText w:val="%2."/>
      <w:lvlJc w:val="left"/>
      <w:pPr>
        <w:tabs>
          <w:tab w:val="num" w:pos="709"/>
        </w:tabs>
        <w:ind w:left="709" w:hanging="709"/>
      </w:pPr>
      <w:rPr>
        <w:rFonts w:ascii="Times New Roman" w:hAnsi="Times New Roman" w:hint="default"/>
        <w:b/>
        <w:i w:val="0"/>
        <w:sz w:val="22"/>
        <w:szCs w:val="24"/>
      </w:rPr>
    </w:lvl>
    <w:lvl w:ilvl="2">
      <w:start w:val="1"/>
      <w:numFmt w:val="decimal"/>
      <w:lvlText w:val="%2.%3"/>
      <w:lvlJc w:val="left"/>
      <w:pPr>
        <w:tabs>
          <w:tab w:val="num" w:pos="709"/>
        </w:tabs>
        <w:ind w:left="709" w:hanging="709"/>
      </w:pPr>
      <w:rPr>
        <w:rFonts w:ascii="Times New Roman" w:hAnsi="Times New Roman" w:hint="default"/>
        <w:b w:val="0"/>
        <w:i w:val="0"/>
        <w:sz w:val="22"/>
        <w:szCs w:val="24"/>
      </w:rPr>
    </w:lvl>
    <w:lvl w:ilvl="3">
      <w:start w:val="1"/>
      <w:numFmt w:val="decimal"/>
      <w:lvlText w:val="%2.%3.%4"/>
      <w:lvlJc w:val="left"/>
      <w:pPr>
        <w:tabs>
          <w:tab w:val="num" w:pos="709"/>
        </w:tabs>
        <w:ind w:left="709" w:hanging="709"/>
      </w:pPr>
      <w:rPr>
        <w:rFonts w:ascii="Times New Roman" w:hAnsi="Times New Roman" w:hint="default"/>
        <w:b w:val="0"/>
        <w:i w:val="0"/>
        <w:sz w:val="18"/>
        <w:szCs w:val="24"/>
      </w:rPr>
    </w:lvl>
    <w:lvl w:ilvl="4">
      <w:start w:val="1"/>
      <w:numFmt w:val="decimal"/>
      <w:lvlText w:val="%2.%3.%4.%5"/>
      <w:lvlJc w:val="left"/>
      <w:pPr>
        <w:tabs>
          <w:tab w:val="num" w:pos="709"/>
        </w:tabs>
        <w:ind w:left="709" w:hanging="709"/>
      </w:pPr>
      <w:rPr>
        <w:rFonts w:ascii="Times New Roman" w:hAnsi="Times New Roman" w:hint="default"/>
        <w:b w:val="0"/>
        <w:i w:val="0"/>
        <w:sz w:val="18"/>
        <w:szCs w:val="24"/>
      </w:rPr>
    </w:lvl>
    <w:lvl w:ilvl="5">
      <w:start w:val="1"/>
      <w:numFmt w:val="decimal"/>
      <w:lvlText w:val="%2.%3.%4.%5.%6"/>
      <w:lvlJc w:val="left"/>
      <w:pPr>
        <w:tabs>
          <w:tab w:val="num" w:pos="1418"/>
        </w:tabs>
        <w:ind w:left="1418" w:hanging="709"/>
      </w:pPr>
      <w:rPr>
        <w:rFonts w:ascii="Times New Roman" w:hAnsi="Times New Roman" w:hint="default"/>
        <w:b w:val="0"/>
        <w:i w:val="0"/>
        <w:sz w:val="16"/>
        <w:szCs w:val="24"/>
      </w:rPr>
    </w:lvl>
    <w:lvl w:ilvl="6">
      <w:start w:val="1"/>
      <w:numFmt w:val="decimal"/>
      <w:lvlText w:val="%2.%3.%4.%5.%6.%7"/>
      <w:lvlJc w:val="left"/>
      <w:pPr>
        <w:tabs>
          <w:tab w:val="num" w:pos="2126"/>
        </w:tabs>
        <w:ind w:left="2126" w:hanging="708"/>
      </w:pPr>
      <w:rPr>
        <w:rFonts w:ascii="Times New Roman" w:hAnsi="Times New Roman" w:hint="default"/>
        <w:b w:val="0"/>
        <w:i w:val="0"/>
        <w:sz w:val="16"/>
        <w:szCs w:val="24"/>
      </w:rPr>
    </w:lvl>
    <w:lvl w:ilvl="7">
      <w:start w:val="1"/>
      <w:numFmt w:val="lowerLetter"/>
      <w:lvlText w:val="%8."/>
      <w:lvlJc w:val="left"/>
      <w:pPr>
        <w:tabs>
          <w:tab w:val="num" w:pos="2126"/>
        </w:tabs>
        <w:ind w:left="2126" w:hanging="425"/>
      </w:pPr>
      <w:rPr>
        <w:rFonts w:ascii="Times New Roman" w:hAnsi="Times New Roman" w:hint="default"/>
        <w:b w:val="0"/>
        <w:i w:val="0"/>
        <w:sz w:val="22"/>
        <w:szCs w:val="24"/>
      </w:rPr>
    </w:lvl>
    <w:lvl w:ilvl="8">
      <w:start w:val="27"/>
      <w:numFmt w:val="lowerLetter"/>
      <w:lvlText w:val="%9."/>
      <w:lvlJc w:val="left"/>
      <w:pPr>
        <w:tabs>
          <w:tab w:val="num" w:pos="2835"/>
        </w:tabs>
        <w:ind w:left="2835" w:hanging="709"/>
      </w:pPr>
      <w:rPr>
        <w:rFonts w:ascii="Times New Roman" w:hAnsi="Times New Roman" w:hint="default"/>
        <w:b w:val="0"/>
        <w:i w:val="0"/>
        <w:sz w:val="22"/>
        <w:szCs w:val="24"/>
      </w:rPr>
    </w:lvl>
  </w:abstractNum>
  <w:abstractNum w:abstractNumId="17" w15:restartNumberingAfterBreak="0">
    <w:nsid w:val="0C763ADB"/>
    <w:multiLevelType w:val="hybridMultilevel"/>
    <w:tmpl w:val="3948E92C"/>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8" w15:restartNumberingAfterBreak="0">
    <w:nsid w:val="0F682948"/>
    <w:multiLevelType w:val="hybridMultilevel"/>
    <w:tmpl w:val="554CB7BA"/>
    <w:lvl w:ilvl="0" w:tplc="04070001">
      <w:start w:val="1"/>
      <w:numFmt w:val="bullet"/>
      <w:lvlText w:val=""/>
      <w:lvlJc w:val="left"/>
      <w:pPr>
        <w:ind w:left="1287" w:hanging="360"/>
      </w:pPr>
      <w:rPr>
        <w:rFonts w:ascii="Symbol" w:hAnsi="Symbol" w:hint="default"/>
      </w:rPr>
    </w:lvl>
    <w:lvl w:ilvl="1" w:tplc="04070003" w:tentative="1">
      <w:start w:val="1"/>
      <w:numFmt w:val="bullet"/>
      <w:lvlText w:val="o"/>
      <w:lvlJc w:val="left"/>
      <w:pPr>
        <w:ind w:left="2007" w:hanging="360"/>
      </w:pPr>
      <w:rPr>
        <w:rFonts w:ascii="Courier New" w:hAnsi="Courier New" w:cs="Courier New" w:hint="default"/>
      </w:rPr>
    </w:lvl>
    <w:lvl w:ilvl="2" w:tplc="04070005" w:tentative="1">
      <w:start w:val="1"/>
      <w:numFmt w:val="bullet"/>
      <w:lvlText w:val=""/>
      <w:lvlJc w:val="left"/>
      <w:pPr>
        <w:ind w:left="2727" w:hanging="360"/>
      </w:pPr>
      <w:rPr>
        <w:rFonts w:ascii="Wingdings" w:hAnsi="Wingdings" w:hint="default"/>
      </w:rPr>
    </w:lvl>
    <w:lvl w:ilvl="3" w:tplc="04070001" w:tentative="1">
      <w:start w:val="1"/>
      <w:numFmt w:val="bullet"/>
      <w:lvlText w:val=""/>
      <w:lvlJc w:val="left"/>
      <w:pPr>
        <w:ind w:left="3447" w:hanging="360"/>
      </w:pPr>
      <w:rPr>
        <w:rFonts w:ascii="Symbol" w:hAnsi="Symbol" w:hint="default"/>
      </w:rPr>
    </w:lvl>
    <w:lvl w:ilvl="4" w:tplc="04070003" w:tentative="1">
      <w:start w:val="1"/>
      <w:numFmt w:val="bullet"/>
      <w:lvlText w:val="o"/>
      <w:lvlJc w:val="left"/>
      <w:pPr>
        <w:ind w:left="4167" w:hanging="360"/>
      </w:pPr>
      <w:rPr>
        <w:rFonts w:ascii="Courier New" w:hAnsi="Courier New" w:cs="Courier New" w:hint="default"/>
      </w:rPr>
    </w:lvl>
    <w:lvl w:ilvl="5" w:tplc="04070005" w:tentative="1">
      <w:start w:val="1"/>
      <w:numFmt w:val="bullet"/>
      <w:lvlText w:val=""/>
      <w:lvlJc w:val="left"/>
      <w:pPr>
        <w:ind w:left="4887" w:hanging="360"/>
      </w:pPr>
      <w:rPr>
        <w:rFonts w:ascii="Wingdings" w:hAnsi="Wingdings" w:hint="default"/>
      </w:rPr>
    </w:lvl>
    <w:lvl w:ilvl="6" w:tplc="04070001" w:tentative="1">
      <w:start w:val="1"/>
      <w:numFmt w:val="bullet"/>
      <w:lvlText w:val=""/>
      <w:lvlJc w:val="left"/>
      <w:pPr>
        <w:ind w:left="5607" w:hanging="360"/>
      </w:pPr>
      <w:rPr>
        <w:rFonts w:ascii="Symbol" w:hAnsi="Symbol" w:hint="default"/>
      </w:rPr>
    </w:lvl>
    <w:lvl w:ilvl="7" w:tplc="04070003" w:tentative="1">
      <w:start w:val="1"/>
      <w:numFmt w:val="bullet"/>
      <w:lvlText w:val="o"/>
      <w:lvlJc w:val="left"/>
      <w:pPr>
        <w:ind w:left="6327" w:hanging="360"/>
      </w:pPr>
      <w:rPr>
        <w:rFonts w:ascii="Courier New" w:hAnsi="Courier New" w:cs="Courier New" w:hint="default"/>
      </w:rPr>
    </w:lvl>
    <w:lvl w:ilvl="8" w:tplc="04070005" w:tentative="1">
      <w:start w:val="1"/>
      <w:numFmt w:val="bullet"/>
      <w:lvlText w:val=""/>
      <w:lvlJc w:val="left"/>
      <w:pPr>
        <w:ind w:left="7047" w:hanging="360"/>
      </w:pPr>
      <w:rPr>
        <w:rFonts w:ascii="Wingdings" w:hAnsi="Wingdings" w:hint="default"/>
      </w:rPr>
    </w:lvl>
  </w:abstractNum>
  <w:abstractNum w:abstractNumId="19" w15:restartNumberingAfterBreak="0">
    <w:nsid w:val="0FA3070D"/>
    <w:multiLevelType w:val="hybridMultilevel"/>
    <w:tmpl w:val="250A7D42"/>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0" w15:restartNumberingAfterBreak="0">
    <w:nsid w:val="111572CC"/>
    <w:multiLevelType w:val="hybridMultilevel"/>
    <w:tmpl w:val="AD5A04BA"/>
    <w:lvl w:ilvl="0" w:tplc="04070001">
      <w:start w:val="1"/>
      <w:numFmt w:val="bullet"/>
      <w:lvlText w:val=""/>
      <w:lvlJc w:val="left"/>
      <w:pPr>
        <w:ind w:left="1287" w:hanging="360"/>
      </w:pPr>
      <w:rPr>
        <w:rFonts w:ascii="Symbol" w:hAnsi="Symbol" w:hint="default"/>
      </w:rPr>
    </w:lvl>
    <w:lvl w:ilvl="1" w:tplc="04070003" w:tentative="1">
      <w:start w:val="1"/>
      <w:numFmt w:val="bullet"/>
      <w:lvlText w:val="o"/>
      <w:lvlJc w:val="left"/>
      <w:pPr>
        <w:ind w:left="2007" w:hanging="360"/>
      </w:pPr>
      <w:rPr>
        <w:rFonts w:ascii="Courier New" w:hAnsi="Courier New" w:cs="Courier New" w:hint="default"/>
      </w:rPr>
    </w:lvl>
    <w:lvl w:ilvl="2" w:tplc="04070005" w:tentative="1">
      <w:start w:val="1"/>
      <w:numFmt w:val="bullet"/>
      <w:lvlText w:val=""/>
      <w:lvlJc w:val="left"/>
      <w:pPr>
        <w:ind w:left="2727" w:hanging="360"/>
      </w:pPr>
      <w:rPr>
        <w:rFonts w:ascii="Wingdings" w:hAnsi="Wingdings" w:hint="default"/>
      </w:rPr>
    </w:lvl>
    <w:lvl w:ilvl="3" w:tplc="04070001" w:tentative="1">
      <w:start w:val="1"/>
      <w:numFmt w:val="bullet"/>
      <w:lvlText w:val=""/>
      <w:lvlJc w:val="left"/>
      <w:pPr>
        <w:ind w:left="3447" w:hanging="360"/>
      </w:pPr>
      <w:rPr>
        <w:rFonts w:ascii="Symbol" w:hAnsi="Symbol" w:hint="default"/>
      </w:rPr>
    </w:lvl>
    <w:lvl w:ilvl="4" w:tplc="04070003" w:tentative="1">
      <w:start w:val="1"/>
      <w:numFmt w:val="bullet"/>
      <w:lvlText w:val="o"/>
      <w:lvlJc w:val="left"/>
      <w:pPr>
        <w:ind w:left="4167" w:hanging="360"/>
      </w:pPr>
      <w:rPr>
        <w:rFonts w:ascii="Courier New" w:hAnsi="Courier New" w:cs="Courier New" w:hint="default"/>
      </w:rPr>
    </w:lvl>
    <w:lvl w:ilvl="5" w:tplc="04070005" w:tentative="1">
      <w:start w:val="1"/>
      <w:numFmt w:val="bullet"/>
      <w:lvlText w:val=""/>
      <w:lvlJc w:val="left"/>
      <w:pPr>
        <w:ind w:left="4887" w:hanging="360"/>
      </w:pPr>
      <w:rPr>
        <w:rFonts w:ascii="Wingdings" w:hAnsi="Wingdings" w:hint="default"/>
      </w:rPr>
    </w:lvl>
    <w:lvl w:ilvl="6" w:tplc="04070001" w:tentative="1">
      <w:start w:val="1"/>
      <w:numFmt w:val="bullet"/>
      <w:lvlText w:val=""/>
      <w:lvlJc w:val="left"/>
      <w:pPr>
        <w:ind w:left="5607" w:hanging="360"/>
      </w:pPr>
      <w:rPr>
        <w:rFonts w:ascii="Symbol" w:hAnsi="Symbol" w:hint="default"/>
      </w:rPr>
    </w:lvl>
    <w:lvl w:ilvl="7" w:tplc="04070003" w:tentative="1">
      <w:start w:val="1"/>
      <w:numFmt w:val="bullet"/>
      <w:lvlText w:val="o"/>
      <w:lvlJc w:val="left"/>
      <w:pPr>
        <w:ind w:left="6327" w:hanging="360"/>
      </w:pPr>
      <w:rPr>
        <w:rFonts w:ascii="Courier New" w:hAnsi="Courier New" w:cs="Courier New" w:hint="default"/>
      </w:rPr>
    </w:lvl>
    <w:lvl w:ilvl="8" w:tplc="04070005" w:tentative="1">
      <w:start w:val="1"/>
      <w:numFmt w:val="bullet"/>
      <w:lvlText w:val=""/>
      <w:lvlJc w:val="left"/>
      <w:pPr>
        <w:ind w:left="7047" w:hanging="360"/>
      </w:pPr>
      <w:rPr>
        <w:rFonts w:ascii="Wingdings" w:hAnsi="Wingdings" w:hint="default"/>
      </w:rPr>
    </w:lvl>
  </w:abstractNum>
  <w:abstractNum w:abstractNumId="21" w15:restartNumberingAfterBreak="0">
    <w:nsid w:val="131547C1"/>
    <w:multiLevelType w:val="hybridMultilevel"/>
    <w:tmpl w:val="C76C1C70"/>
    <w:name w:val="GL list2"/>
    <w:lvl w:ilvl="0" w:tplc="E89E861E">
      <w:start w:val="1"/>
      <w:numFmt w:val="lowerLetter"/>
      <w:pStyle w:val="berschrift6"/>
      <w:lvlText w:val="%1)"/>
      <w:lvlJc w:val="left"/>
      <w:pPr>
        <w:ind w:left="1211" w:hanging="360"/>
      </w:pPr>
      <w:rPr>
        <w:rFonts w:hint="default"/>
        <w:b/>
        <w:i w:val="0"/>
      </w:rPr>
    </w:lvl>
    <w:lvl w:ilvl="1" w:tplc="04070019" w:tentative="1">
      <w:start w:val="1"/>
      <w:numFmt w:val="lowerLetter"/>
      <w:lvlText w:val="%2."/>
      <w:lvlJc w:val="left"/>
      <w:pPr>
        <w:ind w:left="2007" w:hanging="360"/>
      </w:pPr>
    </w:lvl>
    <w:lvl w:ilvl="2" w:tplc="0407001B" w:tentative="1">
      <w:start w:val="1"/>
      <w:numFmt w:val="lowerRoman"/>
      <w:lvlText w:val="%3."/>
      <w:lvlJc w:val="right"/>
      <w:pPr>
        <w:ind w:left="2727" w:hanging="180"/>
      </w:pPr>
    </w:lvl>
    <w:lvl w:ilvl="3" w:tplc="0407000F" w:tentative="1">
      <w:start w:val="1"/>
      <w:numFmt w:val="decimal"/>
      <w:lvlText w:val="%4."/>
      <w:lvlJc w:val="left"/>
      <w:pPr>
        <w:ind w:left="3447" w:hanging="360"/>
      </w:pPr>
    </w:lvl>
    <w:lvl w:ilvl="4" w:tplc="04070019" w:tentative="1">
      <w:start w:val="1"/>
      <w:numFmt w:val="lowerLetter"/>
      <w:lvlText w:val="%5."/>
      <w:lvlJc w:val="left"/>
      <w:pPr>
        <w:ind w:left="4167" w:hanging="360"/>
      </w:pPr>
    </w:lvl>
    <w:lvl w:ilvl="5" w:tplc="0407001B" w:tentative="1">
      <w:start w:val="1"/>
      <w:numFmt w:val="lowerRoman"/>
      <w:lvlText w:val="%6."/>
      <w:lvlJc w:val="right"/>
      <w:pPr>
        <w:ind w:left="4887" w:hanging="180"/>
      </w:pPr>
    </w:lvl>
    <w:lvl w:ilvl="6" w:tplc="0407000F" w:tentative="1">
      <w:start w:val="1"/>
      <w:numFmt w:val="decimal"/>
      <w:lvlText w:val="%7."/>
      <w:lvlJc w:val="left"/>
      <w:pPr>
        <w:ind w:left="5607" w:hanging="360"/>
      </w:pPr>
    </w:lvl>
    <w:lvl w:ilvl="7" w:tplc="04070019" w:tentative="1">
      <w:start w:val="1"/>
      <w:numFmt w:val="lowerLetter"/>
      <w:lvlText w:val="%8."/>
      <w:lvlJc w:val="left"/>
      <w:pPr>
        <w:ind w:left="6327" w:hanging="360"/>
      </w:pPr>
    </w:lvl>
    <w:lvl w:ilvl="8" w:tplc="0407001B" w:tentative="1">
      <w:start w:val="1"/>
      <w:numFmt w:val="lowerRoman"/>
      <w:lvlText w:val="%9."/>
      <w:lvlJc w:val="right"/>
      <w:pPr>
        <w:ind w:left="7047" w:hanging="180"/>
      </w:pPr>
    </w:lvl>
  </w:abstractNum>
  <w:abstractNum w:abstractNumId="22" w15:restartNumberingAfterBreak="0">
    <w:nsid w:val="1BCB64A5"/>
    <w:multiLevelType w:val="multilevel"/>
    <w:tmpl w:val="0407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3" w15:restartNumberingAfterBreak="0">
    <w:nsid w:val="25D34D87"/>
    <w:multiLevelType w:val="multilevel"/>
    <w:tmpl w:val="BDCA5E5E"/>
    <w:styleLink w:val="GleissListenformatRechts"/>
    <w:lvl w:ilvl="0">
      <w:start w:val="1"/>
      <w:numFmt w:val="upperRoman"/>
      <w:pStyle w:val="ListeI"/>
      <w:lvlText w:val="%1."/>
      <w:lvlJc w:val="left"/>
      <w:pPr>
        <w:tabs>
          <w:tab w:val="num" w:pos="567"/>
        </w:tabs>
        <w:ind w:left="567" w:hanging="567"/>
      </w:pPr>
      <w:rPr>
        <w:rFonts w:ascii="Times New Roman" w:hAnsi="Times New Roman" w:hint="default"/>
        <w:sz w:val="22"/>
      </w:rPr>
    </w:lvl>
    <w:lvl w:ilvl="1">
      <w:start w:val="1"/>
      <w:numFmt w:val="decimal"/>
      <w:pStyle w:val="Liste1"/>
      <w:lvlText w:val="%2."/>
      <w:lvlJc w:val="left"/>
      <w:pPr>
        <w:tabs>
          <w:tab w:val="num" w:pos="567"/>
        </w:tabs>
        <w:ind w:left="567" w:hanging="567"/>
      </w:pPr>
      <w:rPr>
        <w:rFonts w:ascii="Times New Roman" w:hAnsi="Times New Roman" w:hint="default"/>
        <w:b w:val="0"/>
        <w:i w:val="0"/>
        <w:sz w:val="22"/>
      </w:rPr>
    </w:lvl>
    <w:lvl w:ilvl="2">
      <w:start w:val="1"/>
      <w:numFmt w:val="decimal"/>
      <w:pStyle w:val="Liste11"/>
      <w:lvlText w:val="%2.%3"/>
      <w:lvlJc w:val="left"/>
      <w:pPr>
        <w:tabs>
          <w:tab w:val="num" w:pos="567"/>
        </w:tabs>
        <w:ind w:left="567" w:hanging="567"/>
      </w:pPr>
      <w:rPr>
        <w:rFonts w:ascii="Times New Roman" w:hAnsi="Times New Roman" w:hint="default"/>
        <w:b w:val="0"/>
        <w:i w:val="0"/>
        <w:sz w:val="22"/>
      </w:rPr>
    </w:lvl>
    <w:lvl w:ilvl="3">
      <w:start w:val="1"/>
      <w:numFmt w:val="decimal"/>
      <w:pStyle w:val="Liste111"/>
      <w:lvlText w:val="%2.%3.%4"/>
      <w:lvlJc w:val="left"/>
      <w:pPr>
        <w:tabs>
          <w:tab w:val="num" w:pos="567"/>
        </w:tabs>
        <w:ind w:left="567" w:hanging="567"/>
      </w:pPr>
      <w:rPr>
        <w:rFonts w:ascii="Times New Roman" w:hAnsi="Times New Roman" w:hint="default"/>
        <w:b w:val="0"/>
        <w:i w:val="0"/>
        <w:sz w:val="20"/>
      </w:rPr>
    </w:lvl>
    <w:lvl w:ilvl="4">
      <w:start w:val="1"/>
      <w:numFmt w:val="lowerLetter"/>
      <w:pStyle w:val="Listea"/>
      <w:lvlText w:val="%5)"/>
      <w:lvlJc w:val="left"/>
      <w:pPr>
        <w:tabs>
          <w:tab w:val="num" w:pos="1134"/>
        </w:tabs>
        <w:ind w:left="1134" w:hanging="567"/>
      </w:pPr>
      <w:rPr>
        <w:rFonts w:ascii="Times New Roman" w:hAnsi="Times New Roman" w:hint="default"/>
        <w:b w:val="0"/>
        <w:i w:val="0"/>
        <w:sz w:val="22"/>
      </w:rPr>
    </w:lvl>
    <w:lvl w:ilvl="5">
      <w:start w:val="27"/>
      <w:numFmt w:val="lowerLetter"/>
      <w:pStyle w:val="Listeaa"/>
      <w:lvlText w:val="%6)"/>
      <w:lvlJc w:val="left"/>
      <w:pPr>
        <w:tabs>
          <w:tab w:val="num" w:pos="1701"/>
        </w:tabs>
        <w:ind w:left="1701" w:hanging="567"/>
      </w:pPr>
      <w:rPr>
        <w:rFonts w:ascii="Times New Roman" w:hAnsi="Times New Roman" w:hint="default"/>
        <w:b w:val="0"/>
        <w:i w:val="0"/>
        <w:sz w:val="22"/>
      </w:rPr>
    </w:lvl>
    <w:lvl w:ilvl="6">
      <w:start w:val="1"/>
      <w:numFmt w:val="decimal"/>
      <w:pStyle w:val="Liste10"/>
      <w:lvlText w:val="(%7)"/>
      <w:lvlJc w:val="left"/>
      <w:pPr>
        <w:tabs>
          <w:tab w:val="num" w:pos="2268"/>
        </w:tabs>
        <w:ind w:left="2268" w:hanging="567"/>
      </w:pPr>
      <w:rPr>
        <w:rFonts w:hint="default"/>
        <w:sz w:val="22"/>
      </w:rPr>
    </w:lvl>
    <w:lvl w:ilvl="7">
      <w:start w:val="1"/>
      <w:numFmt w:val="lowerLetter"/>
      <w:pStyle w:val="Listea0"/>
      <w:lvlText w:val="(%8)"/>
      <w:lvlJc w:val="left"/>
      <w:pPr>
        <w:tabs>
          <w:tab w:val="num" w:pos="2835"/>
        </w:tabs>
        <w:ind w:left="2835" w:hanging="567"/>
      </w:pPr>
      <w:rPr>
        <w:rFonts w:hint="default"/>
        <w:sz w:val="22"/>
      </w:rPr>
    </w:lvl>
    <w:lvl w:ilvl="8">
      <w:start w:val="1"/>
      <w:numFmt w:val="lowerRoman"/>
      <w:pStyle w:val="Listei0"/>
      <w:lvlText w:val="(%9)"/>
      <w:lvlJc w:val="left"/>
      <w:pPr>
        <w:tabs>
          <w:tab w:val="num" w:pos="3402"/>
        </w:tabs>
        <w:ind w:left="3402" w:hanging="567"/>
      </w:pPr>
      <w:rPr>
        <w:rFonts w:hint="default"/>
        <w:sz w:val="22"/>
      </w:rPr>
    </w:lvl>
  </w:abstractNum>
  <w:abstractNum w:abstractNumId="24" w15:restartNumberingAfterBreak="0">
    <w:nsid w:val="2A9372AF"/>
    <w:multiLevelType w:val="hybridMultilevel"/>
    <w:tmpl w:val="DA905974"/>
    <w:lvl w:ilvl="0" w:tplc="04070001">
      <w:start w:val="1"/>
      <w:numFmt w:val="bullet"/>
      <w:lvlText w:val=""/>
      <w:lvlJc w:val="left"/>
      <w:pPr>
        <w:ind w:left="1287" w:hanging="360"/>
      </w:pPr>
      <w:rPr>
        <w:rFonts w:ascii="Symbol" w:hAnsi="Symbol" w:hint="default"/>
      </w:rPr>
    </w:lvl>
    <w:lvl w:ilvl="1" w:tplc="04070003" w:tentative="1">
      <w:start w:val="1"/>
      <w:numFmt w:val="bullet"/>
      <w:lvlText w:val="o"/>
      <w:lvlJc w:val="left"/>
      <w:pPr>
        <w:ind w:left="2007" w:hanging="360"/>
      </w:pPr>
      <w:rPr>
        <w:rFonts w:ascii="Courier New" w:hAnsi="Courier New" w:cs="Courier New" w:hint="default"/>
      </w:rPr>
    </w:lvl>
    <w:lvl w:ilvl="2" w:tplc="04070005" w:tentative="1">
      <w:start w:val="1"/>
      <w:numFmt w:val="bullet"/>
      <w:lvlText w:val=""/>
      <w:lvlJc w:val="left"/>
      <w:pPr>
        <w:ind w:left="2727" w:hanging="360"/>
      </w:pPr>
      <w:rPr>
        <w:rFonts w:ascii="Wingdings" w:hAnsi="Wingdings" w:hint="default"/>
      </w:rPr>
    </w:lvl>
    <w:lvl w:ilvl="3" w:tplc="04070001" w:tentative="1">
      <w:start w:val="1"/>
      <w:numFmt w:val="bullet"/>
      <w:lvlText w:val=""/>
      <w:lvlJc w:val="left"/>
      <w:pPr>
        <w:ind w:left="3447" w:hanging="360"/>
      </w:pPr>
      <w:rPr>
        <w:rFonts w:ascii="Symbol" w:hAnsi="Symbol" w:hint="default"/>
      </w:rPr>
    </w:lvl>
    <w:lvl w:ilvl="4" w:tplc="04070003" w:tentative="1">
      <w:start w:val="1"/>
      <w:numFmt w:val="bullet"/>
      <w:lvlText w:val="o"/>
      <w:lvlJc w:val="left"/>
      <w:pPr>
        <w:ind w:left="4167" w:hanging="360"/>
      </w:pPr>
      <w:rPr>
        <w:rFonts w:ascii="Courier New" w:hAnsi="Courier New" w:cs="Courier New" w:hint="default"/>
      </w:rPr>
    </w:lvl>
    <w:lvl w:ilvl="5" w:tplc="04070005" w:tentative="1">
      <w:start w:val="1"/>
      <w:numFmt w:val="bullet"/>
      <w:lvlText w:val=""/>
      <w:lvlJc w:val="left"/>
      <w:pPr>
        <w:ind w:left="4887" w:hanging="360"/>
      </w:pPr>
      <w:rPr>
        <w:rFonts w:ascii="Wingdings" w:hAnsi="Wingdings" w:hint="default"/>
      </w:rPr>
    </w:lvl>
    <w:lvl w:ilvl="6" w:tplc="04070001" w:tentative="1">
      <w:start w:val="1"/>
      <w:numFmt w:val="bullet"/>
      <w:lvlText w:val=""/>
      <w:lvlJc w:val="left"/>
      <w:pPr>
        <w:ind w:left="5607" w:hanging="360"/>
      </w:pPr>
      <w:rPr>
        <w:rFonts w:ascii="Symbol" w:hAnsi="Symbol" w:hint="default"/>
      </w:rPr>
    </w:lvl>
    <w:lvl w:ilvl="7" w:tplc="04070003" w:tentative="1">
      <w:start w:val="1"/>
      <w:numFmt w:val="bullet"/>
      <w:lvlText w:val="o"/>
      <w:lvlJc w:val="left"/>
      <w:pPr>
        <w:ind w:left="6327" w:hanging="360"/>
      </w:pPr>
      <w:rPr>
        <w:rFonts w:ascii="Courier New" w:hAnsi="Courier New" w:cs="Courier New" w:hint="default"/>
      </w:rPr>
    </w:lvl>
    <w:lvl w:ilvl="8" w:tplc="04070005" w:tentative="1">
      <w:start w:val="1"/>
      <w:numFmt w:val="bullet"/>
      <w:lvlText w:val=""/>
      <w:lvlJc w:val="left"/>
      <w:pPr>
        <w:ind w:left="7047" w:hanging="360"/>
      </w:pPr>
      <w:rPr>
        <w:rFonts w:ascii="Wingdings" w:hAnsi="Wingdings" w:hint="default"/>
      </w:rPr>
    </w:lvl>
  </w:abstractNum>
  <w:abstractNum w:abstractNumId="25" w15:restartNumberingAfterBreak="0">
    <w:nsid w:val="2BCC6E35"/>
    <w:multiLevelType w:val="hybridMultilevel"/>
    <w:tmpl w:val="61D0C6D6"/>
    <w:lvl w:ilvl="0" w:tplc="5E2C2414">
      <w:start w:val="1"/>
      <w:numFmt w:val="bullet"/>
      <w:lvlText w:val="•"/>
      <w:lvlJc w:val="left"/>
      <w:pPr>
        <w:ind w:left="1080" w:hanging="360"/>
      </w:pPr>
      <w:rPr>
        <w:rFonts w:ascii="Calibri" w:eastAsia="Times New Roman" w:hAnsi="Calibri" w:cs="Arial" w:hint="default"/>
      </w:rPr>
    </w:lvl>
    <w:lvl w:ilvl="1" w:tplc="04070003" w:tentative="1">
      <w:start w:val="1"/>
      <w:numFmt w:val="bullet"/>
      <w:lvlText w:val="o"/>
      <w:lvlJc w:val="left"/>
      <w:pPr>
        <w:ind w:left="1800" w:hanging="360"/>
      </w:pPr>
      <w:rPr>
        <w:rFonts w:ascii="Courier New" w:hAnsi="Courier New" w:cs="Courier New" w:hint="default"/>
      </w:rPr>
    </w:lvl>
    <w:lvl w:ilvl="2" w:tplc="04070005" w:tentative="1">
      <w:start w:val="1"/>
      <w:numFmt w:val="bullet"/>
      <w:lvlText w:val=""/>
      <w:lvlJc w:val="left"/>
      <w:pPr>
        <w:ind w:left="2520" w:hanging="360"/>
      </w:pPr>
      <w:rPr>
        <w:rFonts w:ascii="Wingdings" w:hAnsi="Wingdings" w:hint="default"/>
      </w:rPr>
    </w:lvl>
    <w:lvl w:ilvl="3" w:tplc="04070001" w:tentative="1">
      <w:start w:val="1"/>
      <w:numFmt w:val="bullet"/>
      <w:lvlText w:val=""/>
      <w:lvlJc w:val="left"/>
      <w:pPr>
        <w:ind w:left="3240" w:hanging="360"/>
      </w:pPr>
      <w:rPr>
        <w:rFonts w:ascii="Symbol" w:hAnsi="Symbol" w:hint="default"/>
      </w:rPr>
    </w:lvl>
    <w:lvl w:ilvl="4" w:tplc="04070003" w:tentative="1">
      <w:start w:val="1"/>
      <w:numFmt w:val="bullet"/>
      <w:lvlText w:val="o"/>
      <w:lvlJc w:val="left"/>
      <w:pPr>
        <w:ind w:left="3960" w:hanging="360"/>
      </w:pPr>
      <w:rPr>
        <w:rFonts w:ascii="Courier New" w:hAnsi="Courier New" w:cs="Courier New" w:hint="default"/>
      </w:rPr>
    </w:lvl>
    <w:lvl w:ilvl="5" w:tplc="04070005" w:tentative="1">
      <w:start w:val="1"/>
      <w:numFmt w:val="bullet"/>
      <w:lvlText w:val=""/>
      <w:lvlJc w:val="left"/>
      <w:pPr>
        <w:ind w:left="4680" w:hanging="360"/>
      </w:pPr>
      <w:rPr>
        <w:rFonts w:ascii="Wingdings" w:hAnsi="Wingdings" w:hint="default"/>
      </w:rPr>
    </w:lvl>
    <w:lvl w:ilvl="6" w:tplc="04070001" w:tentative="1">
      <w:start w:val="1"/>
      <w:numFmt w:val="bullet"/>
      <w:lvlText w:val=""/>
      <w:lvlJc w:val="left"/>
      <w:pPr>
        <w:ind w:left="5400" w:hanging="360"/>
      </w:pPr>
      <w:rPr>
        <w:rFonts w:ascii="Symbol" w:hAnsi="Symbol" w:hint="default"/>
      </w:rPr>
    </w:lvl>
    <w:lvl w:ilvl="7" w:tplc="04070003" w:tentative="1">
      <w:start w:val="1"/>
      <w:numFmt w:val="bullet"/>
      <w:lvlText w:val="o"/>
      <w:lvlJc w:val="left"/>
      <w:pPr>
        <w:ind w:left="6120" w:hanging="360"/>
      </w:pPr>
      <w:rPr>
        <w:rFonts w:ascii="Courier New" w:hAnsi="Courier New" w:cs="Courier New" w:hint="default"/>
      </w:rPr>
    </w:lvl>
    <w:lvl w:ilvl="8" w:tplc="04070005" w:tentative="1">
      <w:start w:val="1"/>
      <w:numFmt w:val="bullet"/>
      <w:lvlText w:val=""/>
      <w:lvlJc w:val="left"/>
      <w:pPr>
        <w:ind w:left="6840" w:hanging="360"/>
      </w:pPr>
      <w:rPr>
        <w:rFonts w:ascii="Wingdings" w:hAnsi="Wingdings" w:hint="default"/>
      </w:rPr>
    </w:lvl>
  </w:abstractNum>
  <w:abstractNum w:abstractNumId="26" w15:restartNumberingAfterBreak="0">
    <w:nsid w:val="2E6A589C"/>
    <w:multiLevelType w:val="multilevel"/>
    <w:tmpl w:val="04070023"/>
    <w:styleLink w:val="ArtikelAbschnitt"/>
    <w:lvl w:ilvl="0">
      <w:start w:val="1"/>
      <w:numFmt w:val="upperRoman"/>
      <w:lvlText w:val="Artikel %1."/>
      <w:lvlJc w:val="left"/>
      <w:pPr>
        <w:tabs>
          <w:tab w:val="num" w:pos="1800"/>
        </w:tabs>
        <w:ind w:left="0" w:firstLine="0"/>
      </w:pPr>
    </w:lvl>
    <w:lvl w:ilvl="1">
      <w:start w:val="1"/>
      <w:numFmt w:val="decimalZero"/>
      <w:isLgl/>
      <w:lvlText w:val="Abschnitt %1.%2"/>
      <w:lvlJc w:val="left"/>
      <w:pPr>
        <w:tabs>
          <w:tab w:val="num" w:pos="180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7" w15:restartNumberingAfterBreak="0">
    <w:nsid w:val="3649514A"/>
    <w:multiLevelType w:val="hybridMultilevel"/>
    <w:tmpl w:val="9800C972"/>
    <w:lvl w:ilvl="0" w:tplc="D68AF95A">
      <w:start w:val="1"/>
      <w:numFmt w:val="bullet"/>
      <w:pStyle w:val="GleissTabAufzaehlung"/>
      <w:lvlText w:val="–"/>
      <w:lvlJc w:val="left"/>
      <w:pPr>
        <w:tabs>
          <w:tab w:val="num" w:pos="284"/>
        </w:tabs>
        <w:ind w:left="284" w:hanging="284"/>
      </w:pPr>
      <w:rPr>
        <w:rFonts w:ascii="Times New Roman" w:hAnsi="Times New Roman" w:cs="Times New Roman" w:hint="default"/>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3698331F"/>
    <w:multiLevelType w:val="multilevel"/>
    <w:tmpl w:val="B8F405C8"/>
    <w:lvl w:ilvl="0">
      <w:start w:val="1"/>
      <w:numFmt w:val="decimal"/>
      <w:pStyle w:val="ANLAGE1"/>
      <w:suff w:val="space"/>
      <w:lvlText w:val="Anlage %1"/>
      <w:lvlJc w:val="left"/>
      <w:pPr>
        <w:ind w:left="0" w:firstLine="0"/>
      </w:pPr>
      <w:rPr>
        <w:rFonts w:hint="default"/>
        <w:b/>
        <w:i w:val="0"/>
        <w:caps/>
        <w:sz w:val="22"/>
        <w:szCs w:val="24"/>
      </w:rPr>
    </w:lvl>
    <w:lvl w:ilvl="1">
      <w:start w:val="1"/>
      <w:numFmt w:val="decimal"/>
      <w:lvlText w:val="%2."/>
      <w:lvlJc w:val="left"/>
      <w:pPr>
        <w:tabs>
          <w:tab w:val="num" w:pos="709"/>
        </w:tabs>
        <w:ind w:left="709" w:hanging="709"/>
      </w:pPr>
      <w:rPr>
        <w:rFonts w:ascii="Times New Roman" w:hAnsi="Times New Roman" w:hint="default"/>
        <w:b/>
        <w:i w:val="0"/>
        <w:sz w:val="22"/>
        <w:szCs w:val="24"/>
      </w:rPr>
    </w:lvl>
    <w:lvl w:ilvl="2">
      <w:start w:val="1"/>
      <w:numFmt w:val="decimal"/>
      <w:lvlText w:val="%2.%3"/>
      <w:lvlJc w:val="left"/>
      <w:pPr>
        <w:tabs>
          <w:tab w:val="num" w:pos="709"/>
        </w:tabs>
        <w:ind w:left="709" w:hanging="709"/>
      </w:pPr>
      <w:rPr>
        <w:rFonts w:ascii="Times New Roman" w:hAnsi="Times New Roman" w:hint="default"/>
        <w:b w:val="0"/>
        <w:i w:val="0"/>
        <w:sz w:val="22"/>
        <w:szCs w:val="24"/>
      </w:rPr>
    </w:lvl>
    <w:lvl w:ilvl="3">
      <w:start w:val="1"/>
      <w:numFmt w:val="decimal"/>
      <w:lvlText w:val="%2.%3.%4"/>
      <w:lvlJc w:val="left"/>
      <w:pPr>
        <w:tabs>
          <w:tab w:val="num" w:pos="709"/>
        </w:tabs>
        <w:ind w:left="709" w:hanging="709"/>
      </w:pPr>
      <w:rPr>
        <w:rFonts w:ascii="Times New Roman" w:hAnsi="Times New Roman" w:hint="default"/>
        <w:b w:val="0"/>
        <w:i w:val="0"/>
        <w:sz w:val="18"/>
        <w:szCs w:val="24"/>
      </w:rPr>
    </w:lvl>
    <w:lvl w:ilvl="4">
      <w:start w:val="1"/>
      <w:numFmt w:val="decimal"/>
      <w:lvlText w:val="%2.%3.%4.%5"/>
      <w:lvlJc w:val="left"/>
      <w:pPr>
        <w:tabs>
          <w:tab w:val="num" w:pos="709"/>
        </w:tabs>
        <w:ind w:left="709" w:hanging="709"/>
      </w:pPr>
      <w:rPr>
        <w:rFonts w:ascii="Times New Roman" w:hAnsi="Times New Roman" w:hint="default"/>
        <w:b w:val="0"/>
        <w:i w:val="0"/>
        <w:sz w:val="18"/>
        <w:szCs w:val="24"/>
      </w:rPr>
    </w:lvl>
    <w:lvl w:ilvl="5">
      <w:start w:val="1"/>
      <w:numFmt w:val="decimal"/>
      <w:lvlText w:val="%2.%3.%4.%5.%6"/>
      <w:lvlJc w:val="left"/>
      <w:pPr>
        <w:tabs>
          <w:tab w:val="num" w:pos="1418"/>
        </w:tabs>
        <w:ind w:left="1418" w:hanging="709"/>
      </w:pPr>
      <w:rPr>
        <w:rFonts w:ascii="Times New Roman" w:hAnsi="Times New Roman" w:hint="default"/>
        <w:b w:val="0"/>
        <w:i w:val="0"/>
        <w:sz w:val="16"/>
        <w:szCs w:val="24"/>
      </w:rPr>
    </w:lvl>
    <w:lvl w:ilvl="6">
      <w:start w:val="1"/>
      <w:numFmt w:val="decimal"/>
      <w:lvlText w:val="%2.%3.%4.%5.%6.%7"/>
      <w:lvlJc w:val="left"/>
      <w:pPr>
        <w:tabs>
          <w:tab w:val="num" w:pos="2126"/>
        </w:tabs>
        <w:ind w:left="2126" w:hanging="708"/>
      </w:pPr>
      <w:rPr>
        <w:rFonts w:ascii="Times New Roman" w:hAnsi="Times New Roman" w:hint="default"/>
        <w:b w:val="0"/>
        <w:i w:val="0"/>
        <w:sz w:val="16"/>
        <w:szCs w:val="24"/>
      </w:rPr>
    </w:lvl>
    <w:lvl w:ilvl="7">
      <w:start w:val="1"/>
      <w:numFmt w:val="lowerLetter"/>
      <w:lvlText w:val="%8."/>
      <w:lvlJc w:val="left"/>
      <w:pPr>
        <w:tabs>
          <w:tab w:val="num" w:pos="2126"/>
        </w:tabs>
        <w:ind w:left="2126" w:hanging="425"/>
      </w:pPr>
      <w:rPr>
        <w:rFonts w:ascii="Times New Roman" w:hAnsi="Times New Roman" w:hint="default"/>
        <w:b w:val="0"/>
        <w:i w:val="0"/>
        <w:sz w:val="22"/>
        <w:szCs w:val="24"/>
      </w:rPr>
    </w:lvl>
    <w:lvl w:ilvl="8">
      <w:start w:val="27"/>
      <w:numFmt w:val="lowerLetter"/>
      <w:lvlText w:val="%9."/>
      <w:lvlJc w:val="left"/>
      <w:pPr>
        <w:tabs>
          <w:tab w:val="num" w:pos="2835"/>
        </w:tabs>
        <w:ind w:left="2835" w:hanging="709"/>
      </w:pPr>
      <w:rPr>
        <w:rFonts w:ascii="Times New Roman" w:hAnsi="Times New Roman" w:hint="default"/>
        <w:b w:val="0"/>
        <w:i w:val="0"/>
        <w:sz w:val="22"/>
        <w:szCs w:val="24"/>
      </w:rPr>
    </w:lvl>
  </w:abstractNum>
  <w:abstractNum w:abstractNumId="29" w15:restartNumberingAfterBreak="0">
    <w:nsid w:val="383F7756"/>
    <w:multiLevelType w:val="hybridMultilevel"/>
    <w:tmpl w:val="51B4CD82"/>
    <w:lvl w:ilvl="0" w:tplc="04070001">
      <w:start w:val="1"/>
      <w:numFmt w:val="bullet"/>
      <w:lvlText w:val=""/>
      <w:lvlJc w:val="left"/>
      <w:pPr>
        <w:ind w:left="1287" w:hanging="360"/>
      </w:pPr>
      <w:rPr>
        <w:rFonts w:ascii="Symbol" w:hAnsi="Symbol" w:hint="default"/>
      </w:rPr>
    </w:lvl>
    <w:lvl w:ilvl="1" w:tplc="04070003">
      <w:start w:val="1"/>
      <w:numFmt w:val="bullet"/>
      <w:lvlText w:val="o"/>
      <w:lvlJc w:val="left"/>
      <w:pPr>
        <w:ind w:left="2007" w:hanging="360"/>
      </w:pPr>
      <w:rPr>
        <w:rFonts w:ascii="Courier New" w:hAnsi="Courier New" w:cs="Courier New" w:hint="default"/>
      </w:rPr>
    </w:lvl>
    <w:lvl w:ilvl="2" w:tplc="04070005" w:tentative="1">
      <w:start w:val="1"/>
      <w:numFmt w:val="bullet"/>
      <w:lvlText w:val=""/>
      <w:lvlJc w:val="left"/>
      <w:pPr>
        <w:ind w:left="2727" w:hanging="360"/>
      </w:pPr>
      <w:rPr>
        <w:rFonts w:ascii="Wingdings" w:hAnsi="Wingdings" w:hint="default"/>
      </w:rPr>
    </w:lvl>
    <w:lvl w:ilvl="3" w:tplc="04070001" w:tentative="1">
      <w:start w:val="1"/>
      <w:numFmt w:val="bullet"/>
      <w:lvlText w:val=""/>
      <w:lvlJc w:val="left"/>
      <w:pPr>
        <w:ind w:left="3447" w:hanging="360"/>
      </w:pPr>
      <w:rPr>
        <w:rFonts w:ascii="Symbol" w:hAnsi="Symbol" w:hint="default"/>
      </w:rPr>
    </w:lvl>
    <w:lvl w:ilvl="4" w:tplc="04070003" w:tentative="1">
      <w:start w:val="1"/>
      <w:numFmt w:val="bullet"/>
      <w:lvlText w:val="o"/>
      <w:lvlJc w:val="left"/>
      <w:pPr>
        <w:ind w:left="4167" w:hanging="360"/>
      </w:pPr>
      <w:rPr>
        <w:rFonts w:ascii="Courier New" w:hAnsi="Courier New" w:cs="Courier New" w:hint="default"/>
      </w:rPr>
    </w:lvl>
    <w:lvl w:ilvl="5" w:tplc="04070005" w:tentative="1">
      <w:start w:val="1"/>
      <w:numFmt w:val="bullet"/>
      <w:lvlText w:val=""/>
      <w:lvlJc w:val="left"/>
      <w:pPr>
        <w:ind w:left="4887" w:hanging="360"/>
      </w:pPr>
      <w:rPr>
        <w:rFonts w:ascii="Wingdings" w:hAnsi="Wingdings" w:hint="default"/>
      </w:rPr>
    </w:lvl>
    <w:lvl w:ilvl="6" w:tplc="04070001" w:tentative="1">
      <w:start w:val="1"/>
      <w:numFmt w:val="bullet"/>
      <w:lvlText w:val=""/>
      <w:lvlJc w:val="left"/>
      <w:pPr>
        <w:ind w:left="5607" w:hanging="360"/>
      </w:pPr>
      <w:rPr>
        <w:rFonts w:ascii="Symbol" w:hAnsi="Symbol" w:hint="default"/>
      </w:rPr>
    </w:lvl>
    <w:lvl w:ilvl="7" w:tplc="04070003" w:tentative="1">
      <w:start w:val="1"/>
      <w:numFmt w:val="bullet"/>
      <w:lvlText w:val="o"/>
      <w:lvlJc w:val="left"/>
      <w:pPr>
        <w:ind w:left="6327" w:hanging="360"/>
      </w:pPr>
      <w:rPr>
        <w:rFonts w:ascii="Courier New" w:hAnsi="Courier New" w:cs="Courier New" w:hint="default"/>
      </w:rPr>
    </w:lvl>
    <w:lvl w:ilvl="8" w:tplc="04070005" w:tentative="1">
      <w:start w:val="1"/>
      <w:numFmt w:val="bullet"/>
      <w:lvlText w:val=""/>
      <w:lvlJc w:val="left"/>
      <w:pPr>
        <w:ind w:left="7047" w:hanging="360"/>
      </w:pPr>
      <w:rPr>
        <w:rFonts w:ascii="Wingdings" w:hAnsi="Wingdings" w:hint="default"/>
      </w:rPr>
    </w:lvl>
  </w:abstractNum>
  <w:abstractNum w:abstractNumId="30" w15:restartNumberingAfterBreak="0">
    <w:nsid w:val="3DBE5D90"/>
    <w:multiLevelType w:val="hybridMultilevel"/>
    <w:tmpl w:val="38DEFA04"/>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1" w15:restartNumberingAfterBreak="0">
    <w:nsid w:val="3DD26949"/>
    <w:multiLevelType w:val="hybridMultilevel"/>
    <w:tmpl w:val="3856977C"/>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2" w15:restartNumberingAfterBreak="0">
    <w:nsid w:val="41E35134"/>
    <w:multiLevelType w:val="singleLevel"/>
    <w:tmpl w:val="24764946"/>
    <w:lvl w:ilvl="0">
      <w:start w:val="1"/>
      <w:numFmt w:val="bullet"/>
      <w:pStyle w:val="Aufzaehlung"/>
      <w:lvlText w:val="─"/>
      <w:lvlJc w:val="left"/>
      <w:pPr>
        <w:tabs>
          <w:tab w:val="num" w:pos="567"/>
        </w:tabs>
        <w:ind w:left="567" w:hanging="567"/>
      </w:pPr>
      <w:rPr>
        <w:rFonts w:ascii="Times New Roman" w:hAnsi="Times New Roman" w:hint="default"/>
        <w:sz w:val="16"/>
      </w:rPr>
    </w:lvl>
  </w:abstractNum>
  <w:abstractNum w:abstractNumId="33" w15:restartNumberingAfterBreak="0">
    <w:nsid w:val="43D7481D"/>
    <w:multiLevelType w:val="hybridMultilevel"/>
    <w:tmpl w:val="89C01E9A"/>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4" w15:restartNumberingAfterBreak="0">
    <w:nsid w:val="46F9736B"/>
    <w:multiLevelType w:val="multilevel"/>
    <w:tmpl w:val="0407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5" w15:restartNumberingAfterBreak="0">
    <w:nsid w:val="47635EAB"/>
    <w:multiLevelType w:val="hybridMultilevel"/>
    <w:tmpl w:val="146CB998"/>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6" w15:restartNumberingAfterBreak="0">
    <w:nsid w:val="485C3D1D"/>
    <w:multiLevelType w:val="multilevel"/>
    <w:tmpl w:val="BA362470"/>
    <w:name w:val="GL reList"/>
    <w:lvl w:ilvl="0">
      <w:start w:val="1"/>
      <w:numFmt w:val="upperLetter"/>
      <w:lvlRestart w:val="0"/>
      <w:pStyle w:val="1Rechts"/>
      <w:lvlText w:val="%1."/>
      <w:lvlJc w:val="left"/>
      <w:pPr>
        <w:tabs>
          <w:tab w:val="num" w:pos="567"/>
        </w:tabs>
        <w:ind w:left="567" w:hanging="567"/>
      </w:pPr>
      <w:rPr>
        <w:b/>
        <w:caps/>
        <w:smallCaps w:val="0"/>
        <w:sz w:val="22"/>
      </w:rPr>
    </w:lvl>
    <w:lvl w:ilvl="1">
      <w:start w:val="1"/>
      <w:numFmt w:val="upperRoman"/>
      <w:pStyle w:val="2Rechts"/>
      <w:lvlText w:val="%2."/>
      <w:lvlJc w:val="left"/>
      <w:pPr>
        <w:tabs>
          <w:tab w:val="num" w:pos="567"/>
        </w:tabs>
        <w:ind w:left="567" w:hanging="567"/>
      </w:pPr>
      <w:rPr>
        <w:b/>
        <w:caps w:val="0"/>
        <w:sz w:val="22"/>
      </w:rPr>
    </w:lvl>
    <w:lvl w:ilvl="2">
      <w:start w:val="1"/>
      <w:numFmt w:val="decimal"/>
      <w:pStyle w:val="3Rechts"/>
      <w:lvlText w:val="%3."/>
      <w:lvlJc w:val="left"/>
      <w:pPr>
        <w:tabs>
          <w:tab w:val="num" w:pos="567"/>
        </w:tabs>
        <w:ind w:left="567" w:hanging="567"/>
      </w:pPr>
      <w:rPr>
        <w:b/>
        <w:caps w:val="0"/>
        <w:sz w:val="22"/>
      </w:rPr>
    </w:lvl>
    <w:lvl w:ilvl="3">
      <w:start w:val="1"/>
      <w:numFmt w:val="decimal"/>
      <w:pStyle w:val="4Rechts"/>
      <w:lvlText w:val="%3.%4"/>
      <w:lvlJc w:val="left"/>
      <w:pPr>
        <w:tabs>
          <w:tab w:val="num" w:pos="567"/>
        </w:tabs>
        <w:ind w:left="567" w:hanging="567"/>
      </w:pPr>
      <w:rPr>
        <w:b/>
        <w:caps w:val="0"/>
        <w:sz w:val="22"/>
      </w:rPr>
    </w:lvl>
    <w:lvl w:ilvl="4">
      <w:start w:val="1"/>
      <w:numFmt w:val="decimal"/>
      <w:pStyle w:val="5Rechts"/>
      <w:lvlText w:val="%3.%4.%5"/>
      <w:lvlJc w:val="left"/>
      <w:pPr>
        <w:tabs>
          <w:tab w:val="num" w:pos="567"/>
        </w:tabs>
        <w:ind w:left="567" w:hanging="567"/>
      </w:pPr>
      <w:rPr>
        <w:b/>
        <w:caps w:val="0"/>
        <w:sz w:val="20"/>
      </w:rPr>
    </w:lvl>
    <w:lvl w:ilvl="5">
      <w:start w:val="1"/>
      <w:numFmt w:val="lowerLetter"/>
      <w:pStyle w:val="6Rechts"/>
      <w:lvlText w:val="%6)"/>
      <w:lvlJc w:val="left"/>
      <w:pPr>
        <w:tabs>
          <w:tab w:val="num" w:pos="1134"/>
        </w:tabs>
        <w:ind w:left="1134" w:hanging="567"/>
      </w:pPr>
      <w:rPr>
        <w:b w:val="0"/>
        <w:caps w:val="0"/>
        <w:sz w:val="22"/>
      </w:rPr>
    </w:lvl>
    <w:lvl w:ilvl="6">
      <w:start w:val="1"/>
      <w:numFmt w:val="lowerLetter"/>
      <w:pStyle w:val="7Rechts"/>
      <w:lvlText w:val="%7%7)"/>
      <w:lvlJc w:val="left"/>
      <w:pPr>
        <w:tabs>
          <w:tab w:val="num" w:pos="1701"/>
        </w:tabs>
        <w:ind w:left="1701" w:hanging="567"/>
      </w:pPr>
      <w:rPr>
        <w:b w:val="0"/>
        <w:caps w:val="0"/>
        <w:sz w:val="22"/>
      </w:rPr>
    </w:lvl>
    <w:lvl w:ilvl="7">
      <w:start w:val="1"/>
      <w:numFmt w:val="decimal"/>
      <w:pStyle w:val="8Rechts"/>
      <w:lvlText w:val="(%8)"/>
      <w:lvlJc w:val="left"/>
      <w:pPr>
        <w:tabs>
          <w:tab w:val="num" w:pos="2268"/>
        </w:tabs>
        <w:ind w:left="2268" w:hanging="567"/>
      </w:pPr>
      <w:rPr>
        <w:b w:val="0"/>
        <w:caps w:val="0"/>
        <w:sz w:val="22"/>
      </w:rPr>
    </w:lvl>
    <w:lvl w:ilvl="8">
      <w:start w:val="1"/>
      <w:numFmt w:val="lowerLetter"/>
      <w:pStyle w:val="9Rechts"/>
      <w:lvlText w:val="(%9)"/>
      <w:lvlJc w:val="left"/>
      <w:pPr>
        <w:tabs>
          <w:tab w:val="num" w:pos="2835"/>
        </w:tabs>
        <w:ind w:left="2835" w:hanging="567"/>
      </w:pPr>
      <w:rPr>
        <w:b w:val="0"/>
        <w:caps w:val="0"/>
        <w:sz w:val="22"/>
      </w:rPr>
    </w:lvl>
  </w:abstractNum>
  <w:abstractNum w:abstractNumId="37" w15:restartNumberingAfterBreak="0">
    <w:nsid w:val="4E404353"/>
    <w:multiLevelType w:val="hybridMultilevel"/>
    <w:tmpl w:val="530E9370"/>
    <w:lvl w:ilvl="0" w:tplc="04070017">
      <w:start w:val="1"/>
      <w:numFmt w:val="lowerLetter"/>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38" w15:restartNumberingAfterBreak="0">
    <w:nsid w:val="55FB49E2"/>
    <w:multiLevelType w:val="multilevel"/>
    <w:tmpl w:val="211CBBA4"/>
    <w:lvl w:ilvl="0">
      <w:start w:val="1"/>
      <w:numFmt w:val="upperLetter"/>
      <w:pStyle w:val="ANNEXA"/>
      <w:suff w:val="space"/>
      <w:lvlText w:val="Annex %1"/>
      <w:lvlJc w:val="left"/>
      <w:pPr>
        <w:ind w:left="567" w:hanging="567"/>
      </w:pPr>
      <w:rPr>
        <w:rFonts w:ascii="Arial" w:hAnsi="Arial" w:cs="Arial" w:hint="default"/>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lvlText w:val="%2."/>
      <w:lvlJc w:val="left"/>
      <w:pPr>
        <w:tabs>
          <w:tab w:val="num" w:pos="567"/>
        </w:tabs>
        <w:ind w:left="567" w:hanging="567"/>
      </w:pPr>
      <w:rPr>
        <w:rFonts w:ascii="Times New Roman" w:hAnsi="Times New Roman" w:hint="default"/>
        <w:b w:val="0"/>
        <w:i w:val="0"/>
        <w:sz w:val="22"/>
      </w:rPr>
    </w:lvl>
    <w:lvl w:ilvl="2">
      <w:start w:val="1"/>
      <w:numFmt w:val="decimal"/>
      <w:lvlText w:val="%2.%3"/>
      <w:lvlJc w:val="left"/>
      <w:pPr>
        <w:tabs>
          <w:tab w:val="num" w:pos="567"/>
        </w:tabs>
        <w:ind w:left="567" w:hanging="567"/>
      </w:pPr>
      <w:rPr>
        <w:rFonts w:ascii="Times New Roman" w:hAnsi="Times New Roman" w:hint="default"/>
        <w:b w:val="0"/>
        <w:i w:val="0"/>
        <w:sz w:val="22"/>
      </w:rPr>
    </w:lvl>
    <w:lvl w:ilvl="3">
      <w:start w:val="1"/>
      <w:numFmt w:val="decimal"/>
      <w:lvlText w:val="%2.%3.%4"/>
      <w:lvlJc w:val="left"/>
      <w:pPr>
        <w:tabs>
          <w:tab w:val="num" w:pos="567"/>
        </w:tabs>
        <w:ind w:left="567" w:hanging="567"/>
      </w:pPr>
      <w:rPr>
        <w:rFonts w:ascii="Times New Roman" w:hAnsi="Times New Roman" w:hint="default"/>
        <w:b w:val="0"/>
        <w:i w:val="0"/>
        <w:sz w:val="20"/>
      </w:rPr>
    </w:lvl>
    <w:lvl w:ilvl="4">
      <w:start w:val="1"/>
      <w:numFmt w:val="lowerLetter"/>
      <w:lvlText w:val="%5)"/>
      <w:lvlJc w:val="left"/>
      <w:pPr>
        <w:tabs>
          <w:tab w:val="num" w:pos="1134"/>
        </w:tabs>
        <w:ind w:left="1134" w:hanging="567"/>
      </w:pPr>
      <w:rPr>
        <w:rFonts w:ascii="Times New Roman" w:hAnsi="Times New Roman" w:hint="default"/>
        <w:b w:val="0"/>
        <w:i w:val="0"/>
        <w:sz w:val="22"/>
      </w:rPr>
    </w:lvl>
    <w:lvl w:ilvl="5">
      <w:start w:val="27"/>
      <w:numFmt w:val="lowerLetter"/>
      <w:lvlText w:val="%6)"/>
      <w:lvlJc w:val="left"/>
      <w:pPr>
        <w:tabs>
          <w:tab w:val="num" w:pos="1701"/>
        </w:tabs>
        <w:ind w:left="1701" w:hanging="567"/>
      </w:pPr>
      <w:rPr>
        <w:rFonts w:ascii="Times New Roman" w:hAnsi="Times New Roman" w:hint="default"/>
        <w:b w:val="0"/>
        <w:i w:val="0"/>
        <w:sz w:val="22"/>
      </w:rPr>
    </w:lvl>
    <w:lvl w:ilvl="6">
      <w:start w:val="1"/>
      <w:numFmt w:val="decimal"/>
      <w:lvlText w:val="(%7)"/>
      <w:lvlJc w:val="left"/>
      <w:pPr>
        <w:tabs>
          <w:tab w:val="num" w:pos="2268"/>
        </w:tabs>
        <w:ind w:left="2268" w:hanging="567"/>
      </w:pPr>
      <w:rPr>
        <w:rFonts w:hint="default"/>
        <w:sz w:val="22"/>
      </w:rPr>
    </w:lvl>
    <w:lvl w:ilvl="7">
      <w:start w:val="1"/>
      <w:numFmt w:val="lowerLetter"/>
      <w:lvlText w:val="(%8)"/>
      <w:lvlJc w:val="left"/>
      <w:pPr>
        <w:tabs>
          <w:tab w:val="num" w:pos="2835"/>
        </w:tabs>
        <w:ind w:left="2835" w:hanging="567"/>
      </w:pPr>
      <w:rPr>
        <w:rFonts w:hint="default"/>
        <w:sz w:val="22"/>
      </w:rPr>
    </w:lvl>
    <w:lvl w:ilvl="8">
      <w:start w:val="1"/>
      <w:numFmt w:val="lowerRoman"/>
      <w:lvlText w:val="(%9)"/>
      <w:lvlJc w:val="left"/>
      <w:pPr>
        <w:tabs>
          <w:tab w:val="num" w:pos="3402"/>
        </w:tabs>
        <w:ind w:left="3402" w:hanging="567"/>
      </w:pPr>
      <w:rPr>
        <w:rFonts w:hint="default"/>
        <w:sz w:val="22"/>
      </w:rPr>
    </w:lvl>
  </w:abstractNum>
  <w:abstractNum w:abstractNumId="39" w15:restartNumberingAfterBreak="0">
    <w:nsid w:val="5656730D"/>
    <w:multiLevelType w:val="singleLevel"/>
    <w:tmpl w:val="C29A1FBC"/>
    <w:lvl w:ilvl="0">
      <w:start w:val="1"/>
      <w:numFmt w:val="bullet"/>
      <w:pStyle w:val="AufzaehlungEnde"/>
      <w:lvlText w:val="─"/>
      <w:lvlJc w:val="left"/>
      <w:pPr>
        <w:tabs>
          <w:tab w:val="num" w:pos="567"/>
        </w:tabs>
        <w:ind w:left="567" w:hanging="567"/>
      </w:pPr>
      <w:rPr>
        <w:rFonts w:ascii="Times New Roman" w:hAnsi="Times New Roman" w:hint="default"/>
        <w:sz w:val="16"/>
      </w:rPr>
    </w:lvl>
  </w:abstractNum>
  <w:abstractNum w:abstractNumId="40" w15:restartNumberingAfterBreak="0">
    <w:nsid w:val="582013CF"/>
    <w:multiLevelType w:val="hybridMultilevel"/>
    <w:tmpl w:val="B1D0083C"/>
    <w:lvl w:ilvl="0" w:tplc="0430F3A6">
      <w:numFmt w:val="bullet"/>
      <w:lvlText w:val=""/>
      <w:lvlJc w:val="left"/>
      <w:pPr>
        <w:ind w:left="927" w:hanging="360"/>
      </w:pPr>
      <w:rPr>
        <w:rFonts w:ascii="Wingdings" w:eastAsia="Times New Roman" w:hAnsi="Wingdings" w:cs="Times New Roman" w:hint="default"/>
      </w:rPr>
    </w:lvl>
    <w:lvl w:ilvl="1" w:tplc="04070003" w:tentative="1">
      <w:start w:val="1"/>
      <w:numFmt w:val="bullet"/>
      <w:lvlText w:val="o"/>
      <w:lvlJc w:val="left"/>
      <w:pPr>
        <w:ind w:left="1647" w:hanging="360"/>
      </w:pPr>
      <w:rPr>
        <w:rFonts w:ascii="Courier New" w:hAnsi="Courier New" w:cs="Courier New" w:hint="default"/>
      </w:rPr>
    </w:lvl>
    <w:lvl w:ilvl="2" w:tplc="04070005" w:tentative="1">
      <w:start w:val="1"/>
      <w:numFmt w:val="bullet"/>
      <w:lvlText w:val=""/>
      <w:lvlJc w:val="left"/>
      <w:pPr>
        <w:ind w:left="2367" w:hanging="360"/>
      </w:pPr>
      <w:rPr>
        <w:rFonts w:ascii="Wingdings" w:hAnsi="Wingdings" w:hint="default"/>
      </w:rPr>
    </w:lvl>
    <w:lvl w:ilvl="3" w:tplc="04070001" w:tentative="1">
      <w:start w:val="1"/>
      <w:numFmt w:val="bullet"/>
      <w:lvlText w:val=""/>
      <w:lvlJc w:val="left"/>
      <w:pPr>
        <w:ind w:left="3087" w:hanging="360"/>
      </w:pPr>
      <w:rPr>
        <w:rFonts w:ascii="Symbol" w:hAnsi="Symbol" w:hint="default"/>
      </w:rPr>
    </w:lvl>
    <w:lvl w:ilvl="4" w:tplc="04070003" w:tentative="1">
      <w:start w:val="1"/>
      <w:numFmt w:val="bullet"/>
      <w:lvlText w:val="o"/>
      <w:lvlJc w:val="left"/>
      <w:pPr>
        <w:ind w:left="3807" w:hanging="360"/>
      </w:pPr>
      <w:rPr>
        <w:rFonts w:ascii="Courier New" w:hAnsi="Courier New" w:cs="Courier New" w:hint="default"/>
      </w:rPr>
    </w:lvl>
    <w:lvl w:ilvl="5" w:tplc="04070005" w:tentative="1">
      <w:start w:val="1"/>
      <w:numFmt w:val="bullet"/>
      <w:lvlText w:val=""/>
      <w:lvlJc w:val="left"/>
      <w:pPr>
        <w:ind w:left="4527" w:hanging="360"/>
      </w:pPr>
      <w:rPr>
        <w:rFonts w:ascii="Wingdings" w:hAnsi="Wingdings" w:hint="default"/>
      </w:rPr>
    </w:lvl>
    <w:lvl w:ilvl="6" w:tplc="04070001" w:tentative="1">
      <w:start w:val="1"/>
      <w:numFmt w:val="bullet"/>
      <w:lvlText w:val=""/>
      <w:lvlJc w:val="left"/>
      <w:pPr>
        <w:ind w:left="5247" w:hanging="360"/>
      </w:pPr>
      <w:rPr>
        <w:rFonts w:ascii="Symbol" w:hAnsi="Symbol" w:hint="default"/>
      </w:rPr>
    </w:lvl>
    <w:lvl w:ilvl="7" w:tplc="04070003" w:tentative="1">
      <w:start w:val="1"/>
      <w:numFmt w:val="bullet"/>
      <w:lvlText w:val="o"/>
      <w:lvlJc w:val="left"/>
      <w:pPr>
        <w:ind w:left="5967" w:hanging="360"/>
      </w:pPr>
      <w:rPr>
        <w:rFonts w:ascii="Courier New" w:hAnsi="Courier New" w:cs="Courier New" w:hint="default"/>
      </w:rPr>
    </w:lvl>
    <w:lvl w:ilvl="8" w:tplc="04070005" w:tentative="1">
      <w:start w:val="1"/>
      <w:numFmt w:val="bullet"/>
      <w:lvlText w:val=""/>
      <w:lvlJc w:val="left"/>
      <w:pPr>
        <w:ind w:left="6687" w:hanging="360"/>
      </w:pPr>
      <w:rPr>
        <w:rFonts w:ascii="Wingdings" w:hAnsi="Wingdings" w:hint="default"/>
      </w:rPr>
    </w:lvl>
  </w:abstractNum>
  <w:abstractNum w:abstractNumId="41" w15:restartNumberingAfterBreak="0">
    <w:nsid w:val="59402F8C"/>
    <w:multiLevelType w:val="multilevel"/>
    <w:tmpl w:val="B5589B62"/>
    <w:name w:val="GL anlList"/>
    <w:lvl w:ilvl="0">
      <w:start w:val="1"/>
      <w:numFmt w:val="upperLetter"/>
      <w:lvlRestart w:val="0"/>
      <w:pStyle w:val="A1"/>
      <w:lvlText w:val="%1."/>
      <w:lvlJc w:val="left"/>
      <w:pPr>
        <w:tabs>
          <w:tab w:val="num" w:pos="567"/>
        </w:tabs>
        <w:ind w:left="567" w:hanging="567"/>
      </w:pPr>
      <w:rPr>
        <w:b/>
        <w:caps/>
        <w:smallCaps w:val="0"/>
        <w:sz w:val="22"/>
      </w:rPr>
    </w:lvl>
    <w:lvl w:ilvl="1">
      <w:start w:val="1"/>
      <w:numFmt w:val="upperRoman"/>
      <w:pStyle w:val="A2"/>
      <w:lvlText w:val="%2."/>
      <w:lvlJc w:val="left"/>
      <w:pPr>
        <w:tabs>
          <w:tab w:val="num" w:pos="567"/>
        </w:tabs>
        <w:ind w:left="567" w:hanging="567"/>
      </w:pPr>
      <w:rPr>
        <w:b/>
        <w:caps w:val="0"/>
        <w:sz w:val="22"/>
      </w:rPr>
    </w:lvl>
    <w:lvl w:ilvl="2">
      <w:start w:val="1"/>
      <w:numFmt w:val="decimal"/>
      <w:pStyle w:val="A3"/>
      <w:lvlText w:val="%3."/>
      <w:lvlJc w:val="left"/>
      <w:pPr>
        <w:tabs>
          <w:tab w:val="num" w:pos="567"/>
        </w:tabs>
        <w:ind w:left="567" w:hanging="567"/>
      </w:pPr>
      <w:rPr>
        <w:b/>
        <w:caps w:val="0"/>
        <w:sz w:val="22"/>
      </w:rPr>
    </w:lvl>
    <w:lvl w:ilvl="3">
      <w:start w:val="1"/>
      <w:numFmt w:val="decimal"/>
      <w:pStyle w:val="A4"/>
      <w:lvlText w:val="%3.%4"/>
      <w:lvlJc w:val="left"/>
      <w:pPr>
        <w:tabs>
          <w:tab w:val="num" w:pos="567"/>
        </w:tabs>
        <w:ind w:left="567" w:hanging="567"/>
      </w:pPr>
      <w:rPr>
        <w:b/>
        <w:caps w:val="0"/>
        <w:sz w:val="22"/>
      </w:rPr>
    </w:lvl>
    <w:lvl w:ilvl="4">
      <w:start w:val="1"/>
      <w:numFmt w:val="decimal"/>
      <w:pStyle w:val="A5"/>
      <w:lvlText w:val="%3.%4.%5"/>
      <w:lvlJc w:val="left"/>
      <w:pPr>
        <w:tabs>
          <w:tab w:val="num" w:pos="567"/>
        </w:tabs>
        <w:ind w:left="567" w:hanging="567"/>
      </w:pPr>
      <w:rPr>
        <w:b/>
        <w:caps w:val="0"/>
        <w:sz w:val="20"/>
      </w:rPr>
    </w:lvl>
    <w:lvl w:ilvl="5">
      <w:start w:val="1"/>
      <w:numFmt w:val="lowerLetter"/>
      <w:pStyle w:val="A6"/>
      <w:lvlText w:val="%6)"/>
      <w:lvlJc w:val="left"/>
      <w:pPr>
        <w:tabs>
          <w:tab w:val="num" w:pos="1134"/>
        </w:tabs>
        <w:ind w:left="1134" w:hanging="567"/>
      </w:pPr>
      <w:rPr>
        <w:b w:val="0"/>
        <w:caps w:val="0"/>
        <w:sz w:val="22"/>
      </w:rPr>
    </w:lvl>
    <w:lvl w:ilvl="6">
      <w:start w:val="1"/>
      <w:numFmt w:val="lowerLetter"/>
      <w:pStyle w:val="A7"/>
      <w:lvlText w:val="%7%7)"/>
      <w:lvlJc w:val="left"/>
      <w:pPr>
        <w:tabs>
          <w:tab w:val="num" w:pos="1701"/>
        </w:tabs>
        <w:ind w:left="1701" w:hanging="567"/>
      </w:pPr>
      <w:rPr>
        <w:b w:val="0"/>
        <w:caps w:val="0"/>
        <w:sz w:val="22"/>
      </w:rPr>
    </w:lvl>
    <w:lvl w:ilvl="7">
      <w:start w:val="1"/>
      <w:numFmt w:val="decimal"/>
      <w:pStyle w:val="A8"/>
      <w:lvlText w:val="(%8)"/>
      <w:lvlJc w:val="left"/>
      <w:pPr>
        <w:tabs>
          <w:tab w:val="num" w:pos="2268"/>
        </w:tabs>
        <w:ind w:left="2268" w:hanging="567"/>
      </w:pPr>
      <w:rPr>
        <w:b w:val="0"/>
        <w:caps w:val="0"/>
        <w:sz w:val="22"/>
      </w:rPr>
    </w:lvl>
    <w:lvl w:ilvl="8">
      <w:start w:val="1"/>
      <w:numFmt w:val="lowerLetter"/>
      <w:pStyle w:val="A9"/>
      <w:lvlText w:val="(%9)"/>
      <w:lvlJc w:val="left"/>
      <w:pPr>
        <w:tabs>
          <w:tab w:val="num" w:pos="2835"/>
        </w:tabs>
        <w:ind w:left="2835" w:hanging="567"/>
      </w:pPr>
      <w:rPr>
        <w:b w:val="0"/>
        <w:caps w:val="0"/>
        <w:sz w:val="22"/>
      </w:rPr>
    </w:lvl>
  </w:abstractNum>
  <w:abstractNum w:abstractNumId="42" w15:restartNumberingAfterBreak="0">
    <w:nsid w:val="65217546"/>
    <w:multiLevelType w:val="multilevel"/>
    <w:tmpl w:val="B1A470EE"/>
    <w:lvl w:ilvl="0">
      <w:start w:val="1"/>
      <w:numFmt w:val="upperRoman"/>
      <w:pStyle w:val="IGleissListe"/>
      <w:lvlText w:val="%1."/>
      <w:lvlJc w:val="left"/>
      <w:pPr>
        <w:tabs>
          <w:tab w:val="num" w:pos="567"/>
        </w:tabs>
        <w:ind w:left="567" w:hanging="567"/>
      </w:pPr>
      <w:rPr>
        <w:rFonts w:ascii="Times New Roman" w:hAnsi="Times New Roman" w:hint="default"/>
        <w:sz w:val="22"/>
      </w:rPr>
    </w:lvl>
    <w:lvl w:ilvl="1">
      <w:start w:val="1"/>
      <w:numFmt w:val="decimal"/>
      <w:lvlText w:val="%2."/>
      <w:lvlJc w:val="left"/>
      <w:pPr>
        <w:tabs>
          <w:tab w:val="num" w:pos="567"/>
        </w:tabs>
        <w:ind w:left="567" w:hanging="567"/>
      </w:pPr>
      <w:rPr>
        <w:rFonts w:ascii="Times New Roman" w:hAnsi="Times New Roman" w:hint="default"/>
        <w:b w:val="0"/>
        <w:i w:val="0"/>
        <w:sz w:val="22"/>
      </w:rPr>
    </w:lvl>
    <w:lvl w:ilvl="2">
      <w:start w:val="1"/>
      <w:numFmt w:val="decimal"/>
      <w:lvlText w:val="%2.%3"/>
      <w:lvlJc w:val="left"/>
      <w:pPr>
        <w:tabs>
          <w:tab w:val="num" w:pos="567"/>
        </w:tabs>
        <w:ind w:left="567" w:hanging="567"/>
      </w:pPr>
      <w:rPr>
        <w:rFonts w:ascii="Times New Roman" w:hAnsi="Times New Roman" w:hint="default"/>
        <w:b w:val="0"/>
        <w:i w:val="0"/>
        <w:sz w:val="22"/>
      </w:rPr>
    </w:lvl>
    <w:lvl w:ilvl="3">
      <w:start w:val="1"/>
      <w:numFmt w:val="decimal"/>
      <w:lvlText w:val="%2.%3.%4"/>
      <w:lvlJc w:val="left"/>
      <w:pPr>
        <w:tabs>
          <w:tab w:val="num" w:pos="567"/>
        </w:tabs>
        <w:ind w:left="567" w:hanging="567"/>
      </w:pPr>
      <w:rPr>
        <w:rFonts w:ascii="Times New Roman" w:hAnsi="Times New Roman" w:hint="default"/>
        <w:b w:val="0"/>
        <w:i w:val="0"/>
        <w:sz w:val="20"/>
      </w:rPr>
    </w:lvl>
    <w:lvl w:ilvl="4">
      <w:start w:val="1"/>
      <w:numFmt w:val="lowerLetter"/>
      <w:lvlText w:val="%5)"/>
      <w:lvlJc w:val="left"/>
      <w:pPr>
        <w:tabs>
          <w:tab w:val="num" w:pos="1134"/>
        </w:tabs>
        <w:ind w:left="1134" w:hanging="567"/>
      </w:pPr>
      <w:rPr>
        <w:rFonts w:ascii="Times New Roman" w:hAnsi="Times New Roman" w:hint="default"/>
        <w:b w:val="0"/>
        <w:i w:val="0"/>
        <w:sz w:val="22"/>
      </w:rPr>
    </w:lvl>
    <w:lvl w:ilvl="5">
      <w:start w:val="27"/>
      <w:numFmt w:val="lowerLetter"/>
      <w:lvlText w:val="%6)"/>
      <w:lvlJc w:val="left"/>
      <w:pPr>
        <w:tabs>
          <w:tab w:val="num" w:pos="1701"/>
        </w:tabs>
        <w:ind w:left="1701" w:hanging="567"/>
      </w:pPr>
      <w:rPr>
        <w:rFonts w:ascii="Times New Roman" w:hAnsi="Times New Roman" w:hint="default"/>
        <w:b w:val="0"/>
        <w:i w:val="0"/>
        <w:sz w:val="22"/>
      </w:rPr>
    </w:lvl>
    <w:lvl w:ilvl="6">
      <w:start w:val="1"/>
      <w:numFmt w:val="decimal"/>
      <w:lvlText w:val="(%7)"/>
      <w:lvlJc w:val="left"/>
      <w:pPr>
        <w:tabs>
          <w:tab w:val="num" w:pos="2268"/>
        </w:tabs>
        <w:ind w:left="2268" w:hanging="567"/>
      </w:pPr>
      <w:rPr>
        <w:rFonts w:hint="default"/>
        <w:sz w:val="22"/>
      </w:rPr>
    </w:lvl>
    <w:lvl w:ilvl="7">
      <w:start w:val="1"/>
      <w:numFmt w:val="lowerLetter"/>
      <w:lvlText w:val="(%8)"/>
      <w:lvlJc w:val="left"/>
      <w:pPr>
        <w:tabs>
          <w:tab w:val="num" w:pos="2835"/>
        </w:tabs>
        <w:ind w:left="2835" w:hanging="567"/>
      </w:pPr>
      <w:rPr>
        <w:rFonts w:hint="default"/>
        <w:sz w:val="22"/>
      </w:rPr>
    </w:lvl>
    <w:lvl w:ilvl="8">
      <w:start w:val="1"/>
      <w:numFmt w:val="lowerRoman"/>
      <w:lvlText w:val="(%9)"/>
      <w:lvlJc w:val="left"/>
      <w:pPr>
        <w:tabs>
          <w:tab w:val="num" w:pos="3402"/>
        </w:tabs>
        <w:ind w:left="3402" w:hanging="567"/>
      </w:pPr>
      <w:rPr>
        <w:rFonts w:hint="default"/>
        <w:sz w:val="22"/>
      </w:rPr>
    </w:lvl>
  </w:abstractNum>
  <w:abstractNum w:abstractNumId="43" w15:restartNumberingAfterBreak="0">
    <w:nsid w:val="696B0869"/>
    <w:multiLevelType w:val="hybridMultilevel"/>
    <w:tmpl w:val="92BCB39C"/>
    <w:lvl w:ilvl="0" w:tplc="04070001">
      <w:start w:val="1"/>
      <w:numFmt w:val="bullet"/>
      <w:lvlText w:val=""/>
      <w:lvlJc w:val="left"/>
      <w:pPr>
        <w:ind w:left="1287" w:hanging="360"/>
      </w:pPr>
      <w:rPr>
        <w:rFonts w:ascii="Symbol" w:hAnsi="Symbol" w:hint="default"/>
      </w:rPr>
    </w:lvl>
    <w:lvl w:ilvl="1" w:tplc="04070003" w:tentative="1">
      <w:start w:val="1"/>
      <w:numFmt w:val="bullet"/>
      <w:lvlText w:val="o"/>
      <w:lvlJc w:val="left"/>
      <w:pPr>
        <w:ind w:left="2007" w:hanging="360"/>
      </w:pPr>
      <w:rPr>
        <w:rFonts w:ascii="Courier New" w:hAnsi="Courier New" w:cs="Courier New" w:hint="default"/>
      </w:rPr>
    </w:lvl>
    <w:lvl w:ilvl="2" w:tplc="04070005" w:tentative="1">
      <w:start w:val="1"/>
      <w:numFmt w:val="bullet"/>
      <w:lvlText w:val=""/>
      <w:lvlJc w:val="left"/>
      <w:pPr>
        <w:ind w:left="2727" w:hanging="360"/>
      </w:pPr>
      <w:rPr>
        <w:rFonts w:ascii="Wingdings" w:hAnsi="Wingdings" w:hint="default"/>
      </w:rPr>
    </w:lvl>
    <w:lvl w:ilvl="3" w:tplc="04070001" w:tentative="1">
      <w:start w:val="1"/>
      <w:numFmt w:val="bullet"/>
      <w:lvlText w:val=""/>
      <w:lvlJc w:val="left"/>
      <w:pPr>
        <w:ind w:left="3447" w:hanging="360"/>
      </w:pPr>
      <w:rPr>
        <w:rFonts w:ascii="Symbol" w:hAnsi="Symbol" w:hint="default"/>
      </w:rPr>
    </w:lvl>
    <w:lvl w:ilvl="4" w:tplc="04070003" w:tentative="1">
      <w:start w:val="1"/>
      <w:numFmt w:val="bullet"/>
      <w:lvlText w:val="o"/>
      <w:lvlJc w:val="left"/>
      <w:pPr>
        <w:ind w:left="4167" w:hanging="360"/>
      </w:pPr>
      <w:rPr>
        <w:rFonts w:ascii="Courier New" w:hAnsi="Courier New" w:cs="Courier New" w:hint="default"/>
      </w:rPr>
    </w:lvl>
    <w:lvl w:ilvl="5" w:tplc="04070005" w:tentative="1">
      <w:start w:val="1"/>
      <w:numFmt w:val="bullet"/>
      <w:lvlText w:val=""/>
      <w:lvlJc w:val="left"/>
      <w:pPr>
        <w:ind w:left="4887" w:hanging="360"/>
      </w:pPr>
      <w:rPr>
        <w:rFonts w:ascii="Wingdings" w:hAnsi="Wingdings" w:hint="default"/>
      </w:rPr>
    </w:lvl>
    <w:lvl w:ilvl="6" w:tplc="04070001" w:tentative="1">
      <w:start w:val="1"/>
      <w:numFmt w:val="bullet"/>
      <w:lvlText w:val=""/>
      <w:lvlJc w:val="left"/>
      <w:pPr>
        <w:ind w:left="5607" w:hanging="360"/>
      </w:pPr>
      <w:rPr>
        <w:rFonts w:ascii="Symbol" w:hAnsi="Symbol" w:hint="default"/>
      </w:rPr>
    </w:lvl>
    <w:lvl w:ilvl="7" w:tplc="04070003" w:tentative="1">
      <w:start w:val="1"/>
      <w:numFmt w:val="bullet"/>
      <w:lvlText w:val="o"/>
      <w:lvlJc w:val="left"/>
      <w:pPr>
        <w:ind w:left="6327" w:hanging="360"/>
      </w:pPr>
      <w:rPr>
        <w:rFonts w:ascii="Courier New" w:hAnsi="Courier New" w:cs="Courier New" w:hint="default"/>
      </w:rPr>
    </w:lvl>
    <w:lvl w:ilvl="8" w:tplc="04070005" w:tentative="1">
      <w:start w:val="1"/>
      <w:numFmt w:val="bullet"/>
      <w:lvlText w:val=""/>
      <w:lvlJc w:val="left"/>
      <w:pPr>
        <w:ind w:left="7047" w:hanging="360"/>
      </w:pPr>
      <w:rPr>
        <w:rFonts w:ascii="Wingdings" w:hAnsi="Wingdings" w:hint="default"/>
      </w:rPr>
    </w:lvl>
  </w:abstractNum>
  <w:abstractNum w:abstractNumId="44" w15:restartNumberingAfterBreak="0">
    <w:nsid w:val="6AC00B40"/>
    <w:multiLevelType w:val="hybridMultilevel"/>
    <w:tmpl w:val="179AC654"/>
    <w:lvl w:ilvl="0" w:tplc="04070001">
      <w:start w:val="1"/>
      <w:numFmt w:val="bullet"/>
      <w:lvlText w:val=""/>
      <w:lvlJc w:val="left"/>
      <w:pPr>
        <w:ind w:left="1287" w:hanging="360"/>
      </w:pPr>
      <w:rPr>
        <w:rFonts w:ascii="Symbol" w:hAnsi="Symbol" w:hint="default"/>
      </w:rPr>
    </w:lvl>
    <w:lvl w:ilvl="1" w:tplc="04070003" w:tentative="1">
      <w:start w:val="1"/>
      <w:numFmt w:val="bullet"/>
      <w:lvlText w:val="o"/>
      <w:lvlJc w:val="left"/>
      <w:pPr>
        <w:ind w:left="2007" w:hanging="360"/>
      </w:pPr>
      <w:rPr>
        <w:rFonts w:ascii="Courier New" w:hAnsi="Courier New" w:cs="Courier New" w:hint="default"/>
      </w:rPr>
    </w:lvl>
    <w:lvl w:ilvl="2" w:tplc="04070005" w:tentative="1">
      <w:start w:val="1"/>
      <w:numFmt w:val="bullet"/>
      <w:lvlText w:val=""/>
      <w:lvlJc w:val="left"/>
      <w:pPr>
        <w:ind w:left="2727" w:hanging="360"/>
      </w:pPr>
      <w:rPr>
        <w:rFonts w:ascii="Wingdings" w:hAnsi="Wingdings" w:hint="default"/>
      </w:rPr>
    </w:lvl>
    <w:lvl w:ilvl="3" w:tplc="04070001" w:tentative="1">
      <w:start w:val="1"/>
      <w:numFmt w:val="bullet"/>
      <w:lvlText w:val=""/>
      <w:lvlJc w:val="left"/>
      <w:pPr>
        <w:ind w:left="3447" w:hanging="360"/>
      </w:pPr>
      <w:rPr>
        <w:rFonts w:ascii="Symbol" w:hAnsi="Symbol" w:hint="default"/>
      </w:rPr>
    </w:lvl>
    <w:lvl w:ilvl="4" w:tplc="04070003" w:tentative="1">
      <w:start w:val="1"/>
      <w:numFmt w:val="bullet"/>
      <w:lvlText w:val="o"/>
      <w:lvlJc w:val="left"/>
      <w:pPr>
        <w:ind w:left="4167" w:hanging="360"/>
      </w:pPr>
      <w:rPr>
        <w:rFonts w:ascii="Courier New" w:hAnsi="Courier New" w:cs="Courier New" w:hint="default"/>
      </w:rPr>
    </w:lvl>
    <w:lvl w:ilvl="5" w:tplc="04070005" w:tentative="1">
      <w:start w:val="1"/>
      <w:numFmt w:val="bullet"/>
      <w:lvlText w:val=""/>
      <w:lvlJc w:val="left"/>
      <w:pPr>
        <w:ind w:left="4887" w:hanging="360"/>
      </w:pPr>
      <w:rPr>
        <w:rFonts w:ascii="Wingdings" w:hAnsi="Wingdings" w:hint="default"/>
      </w:rPr>
    </w:lvl>
    <w:lvl w:ilvl="6" w:tplc="04070001" w:tentative="1">
      <w:start w:val="1"/>
      <w:numFmt w:val="bullet"/>
      <w:lvlText w:val=""/>
      <w:lvlJc w:val="left"/>
      <w:pPr>
        <w:ind w:left="5607" w:hanging="360"/>
      </w:pPr>
      <w:rPr>
        <w:rFonts w:ascii="Symbol" w:hAnsi="Symbol" w:hint="default"/>
      </w:rPr>
    </w:lvl>
    <w:lvl w:ilvl="7" w:tplc="04070003" w:tentative="1">
      <w:start w:val="1"/>
      <w:numFmt w:val="bullet"/>
      <w:lvlText w:val="o"/>
      <w:lvlJc w:val="left"/>
      <w:pPr>
        <w:ind w:left="6327" w:hanging="360"/>
      </w:pPr>
      <w:rPr>
        <w:rFonts w:ascii="Courier New" w:hAnsi="Courier New" w:cs="Courier New" w:hint="default"/>
      </w:rPr>
    </w:lvl>
    <w:lvl w:ilvl="8" w:tplc="04070005" w:tentative="1">
      <w:start w:val="1"/>
      <w:numFmt w:val="bullet"/>
      <w:lvlText w:val=""/>
      <w:lvlJc w:val="left"/>
      <w:pPr>
        <w:ind w:left="7047" w:hanging="360"/>
      </w:pPr>
      <w:rPr>
        <w:rFonts w:ascii="Wingdings" w:hAnsi="Wingdings" w:hint="default"/>
      </w:rPr>
    </w:lvl>
  </w:abstractNum>
  <w:abstractNum w:abstractNumId="45" w15:restartNumberingAfterBreak="0">
    <w:nsid w:val="6E033E30"/>
    <w:multiLevelType w:val="hybridMultilevel"/>
    <w:tmpl w:val="CFC2E3EE"/>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46" w15:restartNumberingAfterBreak="0">
    <w:nsid w:val="6E5E4FEA"/>
    <w:multiLevelType w:val="multilevel"/>
    <w:tmpl w:val="1BD40548"/>
    <w:lvl w:ilvl="0">
      <w:start w:val="1"/>
      <w:numFmt w:val="upperLetter"/>
      <w:pStyle w:val="AnlageA"/>
      <w:suff w:val="space"/>
      <w:lvlText w:val="Anlage %1"/>
      <w:lvlJc w:val="left"/>
      <w:pPr>
        <w:ind w:left="567" w:hanging="567"/>
      </w:pPr>
      <w:rPr>
        <w:rFonts w:ascii="Arial" w:hAnsi="Arial" w:cs="Arial" w:hint="default"/>
        <w:b/>
        <w:i w:val="0"/>
        <w:caps/>
        <w:sz w:val="22"/>
      </w:rPr>
    </w:lvl>
    <w:lvl w:ilvl="1">
      <w:start w:val="1"/>
      <w:numFmt w:val="decimal"/>
      <w:lvlText w:val="%2."/>
      <w:lvlJc w:val="left"/>
      <w:pPr>
        <w:tabs>
          <w:tab w:val="num" w:pos="567"/>
        </w:tabs>
        <w:ind w:left="567" w:hanging="567"/>
      </w:pPr>
      <w:rPr>
        <w:rFonts w:ascii="Times New Roman" w:hAnsi="Times New Roman" w:hint="default"/>
        <w:b w:val="0"/>
        <w:i w:val="0"/>
        <w:sz w:val="22"/>
      </w:rPr>
    </w:lvl>
    <w:lvl w:ilvl="2">
      <w:start w:val="1"/>
      <w:numFmt w:val="decimal"/>
      <w:lvlText w:val="%2.%3"/>
      <w:lvlJc w:val="left"/>
      <w:pPr>
        <w:tabs>
          <w:tab w:val="num" w:pos="567"/>
        </w:tabs>
        <w:ind w:left="567" w:hanging="567"/>
      </w:pPr>
      <w:rPr>
        <w:rFonts w:ascii="Times New Roman" w:hAnsi="Times New Roman" w:hint="default"/>
        <w:b w:val="0"/>
        <w:i w:val="0"/>
        <w:sz w:val="22"/>
      </w:rPr>
    </w:lvl>
    <w:lvl w:ilvl="3">
      <w:start w:val="1"/>
      <w:numFmt w:val="decimal"/>
      <w:lvlText w:val="%2.%3.%4"/>
      <w:lvlJc w:val="left"/>
      <w:pPr>
        <w:tabs>
          <w:tab w:val="num" w:pos="567"/>
        </w:tabs>
        <w:ind w:left="567" w:hanging="567"/>
      </w:pPr>
      <w:rPr>
        <w:rFonts w:ascii="Times New Roman" w:hAnsi="Times New Roman" w:hint="default"/>
        <w:b w:val="0"/>
        <w:i w:val="0"/>
        <w:sz w:val="20"/>
      </w:rPr>
    </w:lvl>
    <w:lvl w:ilvl="4">
      <w:start w:val="1"/>
      <w:numFmt w:val="lowerLetter"/>
      <w:lvlText w:val="%5)"/>
      <w:lvlJc w:val="left"/>
      <w:pPr>
        <w:tabs>
          <w:tab w:val="num" w:pos="1134"/>
        </w:tabs>
        <w:ind w:left="1134" w:hanging="567"/>
      </w:pPr>
      <w:rPr>
        <w:rFonts w:ascii="Times New Roman" w:hAnsi="Times New Roman" w:hint="default"/>
        <w:b w:val="0"/>
        <w:i w:val="0"/>
        <w:sz w:val="22"/>
      </w:rPr>
    </w:lvl>
    <w:lvl w:ilvl="5">
      <w:start w:val="27"/>
      <w:numFmt w:val="lowerLetter"/>
      <w:lvlText w:val="%6)"/>
      <w:lvlJc w:val="left"/>
      <w:pPr>
        <w:tabs>
          <w:tab w:val="num" w:pos="1701"/>
        </w:tabs>
        <w:ind w:left="1701" w:hanging="567"/>
      </w:pPr>
      <w:rPr>
        <w:rFonts w:ascii="Times New Roman" w:hAnsi="Times New Roman" w:hint="default"/>
        <w:b w:val="0"/>
        <w:i w:val="0"/>
        <w:sz w:val="22"/>
      </w:rPr>
    </w:lvl>
    <w:lvl w:ilvl="6">
      <w:start w:val="1"/>
      <w:numFmt w:val="decimal"/>
      <w:lvlText w:val="(%7)"/>
      <w:lvlJc w:val="left"/>
      <w:pPr>
        <w:tabs>
          <w:tab w:val="num" w:pos="2268"/>
        </w:tabs>
        <w:ind w:left="2268" w:hanging="567"/>
      </w:pPr>
      <w:rPr>
        <w:rFonts w:hint="default"/>
        <w:sz w:val="22"/>
      </w:rPr>
    </w:lvl>
    <w:lvl w:ilvl="7">
      <w:start w:val="1"/>
      <w:numFmt w:val="lowerLetter"/>
      <w:lvlText w:val="(%8)"/>
      <w:lvlJc w:val="left"/>
      <w:pPr>
        <w:tabs>
          <w:tab w:val="num" w:pos="2835"/>
        </w:tabs>
        <w:ind w:left="2835" w:hanging="567"/>
      </w:pPr>
      <w:rPr>
        <w:rFonts w:hint="default"/>
        <w:sz w:val="22"/>
      </w:rPr>
    </w:lvl>
    <w:lvl w:ilvl="8">
      <w:start w:val="1"/>
      <w:numFmt w:val="lowerRoman"/>
      <w:lvlText w:val="(%9)"/>
      <w:lvlJc w:val="left"/>
      <w:pPr>
        <w:tabs>
          <w:tab w:val="num" w:pos="3402"/>
        </w:tabs>
        <w:ind w:left="3402" w:hanging="567"/>
      </w:pPr>
      <w:rPr>
        <w:rFonts w:hint="default"/>
        <w:sz w:val="22"/>
      </w:rPr>
    </w:lvl>
  </w:abstractNum>
  <w:abstractNum w:abstractNumId="47" w15:restartNumberingAfterBreak="0">
    <w:nsid w:val="737B0C19"/>
    <w:multiLevelType w:val="hybridMultilevel"/>
    <w:tmpl w:val="7E064328"/>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48" w15:restartNumberingAfterBreak="0">
    <w:nsid w:val="76BE22B5"/>
    <w:multiLevelType w:val="hybridMultilevel"/>
    <w:tmpl w:val="69A2FAAA"/>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49" w15:restartNumberingAfterBreak="0">
    <w:nsid w:val="7DBF5640"/>
    <w:multiLevelType w:val="hybridMultilevel"/>
    <w:tmpl w:val="57F6F5E2"/>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abstractNumId w:val="34"/>
  </w:num>
  <w:num w:numId="2">
    <w:abstractNumId w:val="22"/>
  </w:num>
  <w:num w:numId="3">
    <w:abstractNumId w:val="26"/>
  </w:num>
  <w:num w:numId="4">
    <w:abstractNumId w:val="32"/>
  </w:num>
  <w:num w:numId="5">
    <w:abstractNumId w:val="39"/>
  </w:num>
  <w:num w:numId="6">
    <w:abstractNumId w:val="9"/>
  </w:num>
  <w:num w:numId="7">
    <w:abstractNumId w:val="7"/>
  </w:num>
  <w:num w:numId="8">
    <w:abstractNumId w:val="6"/>
  </w:num>
  <w:num w:numId="9">
    <w:abstractNumId w:val="5"/>
  </w:num>
  <w:num w:numId="10">
    <w:abstractNumId w:val="4"/>
  </w:num>
  <w:num w:numId="11">
    <w:abstractNumId w:val="23"/>
  </w:num>
  <w:num w:numId="12">
    <w:abstractNumId w:val="11"/>
  </w:num>
  <w:num w:numId="13">
    <w:abstractNumId w:val="27"/>
  </w:num>
  <w:num w:numId="14">
    <w:abstractNumId w:val="42"/>
  </w:num>
  <w:num w:numId="15">
    <w:abstractNumId w:val="8"/>
  </w:num>
  <w:num w:numId="16">
    <w:abstractNumId w:val="3"/>
  </w:num>
  <w:num w:numId="17">
    <w:abstractNumId w:val="2"/>
  </w:num>
  <w:num w:numId="18">
    <w:abstractNumId w:val="1"/>
  </w:num>
  <w:num w:numId="19">
    <w:abstractNumId w:val="0"/>
  </w:num>
  <w:num w:numId="20">
    <w:abstractNumId w:val="28"/>
  </w:num>
  <w:num w:numId="21">
    <w:abstractNumId w:val="46"/>
  </w:num>
  <w:num w:numId="22">
    <w:abstractNumId w:val="16"/>
  </w:num>
  <w:num w:numId="23">
    <w:abstractNumId w:val="38"/>
  </w:num>
  <w:num w:numId="24">
    <w:abstractNumId w:val="23"/>
    <w:lvlOverride w:ilvl="0">
      <w:lvl w:ilvl="0">
        <w:start w:val="1"/>
        <w:numFmt w:val="upperRoman"/>
        <w:pStyle w:val="ListeI"/>
        <w:lvlText w:val="%1."/>
        <w:lvlJc w:val="left"/>
        <w:pPr>
          <w:tabs>
            <w:tab w:val="num" w:pos="567"/>
          </w:tabs>
          <w:ind w:left="567" w:hanging="567"/>
        </w:pPr>
        <w:rPr>
          <w:rFonts w:ascii="Arial" w:hAnsi="Arial" w:cs="Arial" w:hint="default"/>
          <w:sz w:val="22"/>
        </w:rPr>
      </w:lvl>
    </w:lvlOverride>
    <w:lvlOverride w:ilvl="1">
      <w:lvl w:ilvl="1">
        <w:start w:val="1"/>
        <w:numFmt w:val="decimal"/>
        <w:pStyle w:val="Liste1"/>
        <w:lvlText w:val="%2."/>
        <w:lvlJc w:val="left"/>
        <w:pPr>
          <w:tabs>
            <w:tab w:val="num" w:pos="567"/>
          </w:tabs>
          <w:ind w:left="567" w:hanging="567"/>
        </w:pPr>
        <w:rPr>
          <w:rFonts w:ascii="Arial" w:hAnsi="Arial" w:cs="Arial" w:hint="default"/>
          <w:b w:val="0"/>
          <w:i w:val="0"/>
          <w:sz w:val="22"/>
          <w:szCs w:val="22"/>
        </w:rPr>
      </w:lvl>
    </w:lvlOverride>
    <w:lvlOverride w:ilvl="2">
      <w:lvl w:ilvl="2">
        <w:start w:val="1"/>
        <w:numFmt w:val="decimal"/>
        <w:pStyle w:val="Liste11"/>
        <w:lvlText w:val="%2.%3"/>
        <w:lvlJc w:val="left"/>
        <w:pPr>
          <w:tabs>
            <w:tab w:val="num" w:pos="567"/>
          </w:tabs>
          <w:ind w:left="567" w:hanging="567"/>
        </w:pPr>
        <w:rPr>
          <w:rFonts w:ascii="Arial" w:hAnsi="Arial" w:cs="Arial" w:hint="default"/>
          <w:b w:val="0"/>
          <w:i w:val="0"/>
          <w:sz w:val="22"/>
        </w:rPr>
      </w:lvl>
    </w:lvlOverride>
    <w:lvlOverride w:ilvl="3">
      <w:lvl w:ilvl="3">
        <w:start w:val="1"/>
        <w:numFmt w:val="decimal"/>
        <w:pStyle w:val="Liste111"/>
        <w:lvlText w:val="%2.%3.%4"/>
        <w:lvlJc w:val="left"/>
        <w:pPr>
          <w:tabs>
            <w:tab w:val="num" w:pos="567"/>
          </w:tabs>
          <w:ind w:left="567" w:hanging="567"/>
        </w:pPr>
        <w:rPr>
          <w:rFonts w:ascii="Arial" w:hAnsi="Arial" w:cs="Arial" w:hint="default"/>
          <w:b w:val="0"/>
          <w:i w:val="0"/>
          <w:sz w:val="22"/>
          <w:szCs w:val="22"/>
        </w:rPr>
      </w:lvl>
    </w:lvlOverride>
    <w:lvlOverride w:ilvl="4">
      <w:lvl w:ilvl="4">
        <w:start w:val="1"/>
        <w:numFmt w:val="lowerLetter"/>
        <w:pStyle w:val="Listea"/>
        <w:lvlText w:val="%5)"/>
        <w:lvlJc w:val="left"/>
        <w:pPr>
          <w:tabs>
            <w:tab w:val="num" w:pos="1277"/>
          </w:tabs>
          <w:ind w:left="1277" w:hanging="567"/>
        </w:pPr>
        <w:rPr>
          <w:rFonts w:ascii="Arial" w:hAnsi="Arial" w:cs="Arial" w:hint="default"/>
          <w:b w:val="0"/>
          <w:i w:val="0"/>
          <w:sz w:val="22"/>
          <w:szCs w:val="22"/>
        </w:rPr>
      </w:lvl>
    </w:lvlOverride>
    <w:lvlOverride w:ilvl="5">
      <w:lvl w:ilvl="5">
        <w:start w:val="27"/>
        <w:numFmt w:val="lowerLetter"/>
        <w:pStyle w:val="Listeaa"/>
        <w:lvlText w:val="%6)"/>
        <w:lvlJc w:val="left"/>
        <w:pPr>
          <w:tabs>
            <w:tab w:val="num" w:pos="1701"/>
          </w:tabs>
          <w:ind w:left="1701" w:hanging="567"/>
        </w:pPr>
        <w:rPr>
          <w:rFonts w:ascii="Arial" w:hAnsi="Arial" w:cs="Arial" w:hint="default"/>
          <w:b w:val="0"/>
          <w:i w:val="0"/>
          <w:sz w:val="22"/>
        </w:rPr>
      </w:lvl>
    </w:lvlOverride>
  </w:num>
  <w:num w:numId="25">
    <w:abstractNumId w:val="14"/>
  </w:num>
  <w:num w:numId="26">
    <w:abstractNumId w:val="36"/>
  </w:num>
  <w:num w:numId="27">
    <w:abstractNumId w:val="41"/>
  </w:num>
  <w:num w:numId="28">
    <w:abstractNumId w:val="15"/>
  </w:num>
  <w:num w:numId="29">
    <w:abstractNumId w:val="24"/>
  </w:num>
  <w:num w:numId="30">
    <w:abstractNumId w:val="12"/>
  </w:num>
  <w:num w:numId="31">
    <w:abstractNumId w:val="44"/>
  </w:num>
  <w:num w:numId="32">
    <w:abstractNumId w:val="48"/>
  </w:num>
  <w:num w:numId="33">
    <w:abstractNumId w:val="49"/>
  </w:num>
  <w:num w:numId="34">
    <w:abstractNumId w:val="31"/>
  </w:num>
  <w:num w:numId="35">
    <w:abstractNumId w:val="33"/>
  </w:num>
  <w:num w:numId="36">
    <w:abstractNumId w:val="30"/>
  </w:num>
  <w:num w:numId="37">
    <w:abstractNumId w:val="19"/>
  </w:num>
  <w:num w:numId="38">
    <w:abstractNumId w:val="35"/>
  </w:num>
  <w:num w:numId="39">
    <w:abstractNumId w:val="17"/>
  </w:num>
  <w:num w:numId="40">
    <w:abstractNumId w:val="45"/>
  </w:num>
  <w:num w:numId="41">
    <w:abstractNumId w:val="10"/>
  </w:num>
  <w:num w:numId="42">
    <w:abstractNumId w:val="20"/>
  </w:num>
  <w:num w:numId="43">
    <w:abstractNumId w:val="21"/>
  </w:num>
  <w:num w:numId="44">
    <w:abstractNumId w:val="43"/>
  </w:num>
  <w:num w:numId="45">
    <w:abstractNumId w:val="40"/>
  </w:num>
  <w:num w:numId="46">
    <w:abstractNumId w:val="37"/>
  </w:num>
  <w:num w:numId="47">
    <w:abstractNumId w:val="25"/>
  </w:num>
  <w:num w:numId="48">
    <w:abstractNumId w:val="47"/>
  </w:num>
  <w:num w:numId="49">
    <w:abstractNumId w:val="18"/>
  </w:num>
  <w:num w:numId="50">
    <w:abstractNumId w:val="29"/>
  </w:num>
  <w:numIdMacAtCleanup w:val="4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DateAndTime/>
  <w:activeWritingStyle w:appName="MSWord" w:lang="de-DE" w:vendorID="9" w:dllVersion="512" w:checkStyle="1"/>
  <w:proofState w:spelling="clean" w:grammar="clean"/>
  <w:attachedTemplate r:id="rId1"/>
  <w:stylePaneFormatFilter w:val="4004" w:allStyles="0" w:customStyles="0" w:latentStyles="1" w:stylesInUse="0" w:headingStyles="0" w:numberingStyles="0" w:tableStyles="0" w:directFormattingOnRuns="0" w:directFormattingOnParagraphs="0" w:directFormattingOnNumbering="0" w:directFormattingOnTables="0" w:clearFormatting="0" w:top3HeadingStyles="0" w:visibleStyles="1" w:alternateStyleNames="0"/>
  <w:stylePaneSortMethod w:val="0000"/>
  <w:defaultTabStop w:val="567"/>
  <w:autoHyphenation/>
  <w:hyphenationZone w:val="284"/>
  <w:doNotHyphenateCaps/>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DocDescription" w:val="Bestellungsschreiben_Kirsten:Gronau_160916"/>
    <w:docVar w:name="DokumentenNummerVersion" w:val="5549769805"/>
  </w:docVar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EE9A2ADE-3AE5-414F-BC89-CB9D777FF4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Standard">
    <w:name w:val="Normal"/>
    <w:aliases w:val="#Standard"/>
    <w:qFormat/>
    <w:pPr>
      <w:spacing w:after="160" w:line="259" w:lineRule="auto"/>
    </w:pPr>
    <w:rPr>
      <w:rFonts w:asciiTheme="minorHAnsi" w:eastAsiaTheme="minorHAnsi" w:hAnsiTheme="minorHAnsi" w:cstheme="minorBidi"/>
      <w:sz w:val="22"/>
      <w:szCs w:val="22"/>
      <w:lang w:eastAsia="en-US"/>
    </w:rPr>
  </w:style>
  <w:style w:type="paragraph" w:styleId="berschrift1">
    <w:name w:val="heading 1"/>
    <w:aliases w:val="Ü1"/>
    <w:basedOn w:val="Textformat"/>
    <w:next w:val="Einzug1cm"/>
    <w:qFormat/>
    <w:pPr>
      <w:keepNext/>
      <w:numPr>
        <w:numId w:val="25"/>
      </w:numPr>
      <w:spacing w:before="600"/>
      <w:outlineLvl w:val="0"/>
    </w:pPr>
    <w:rPr>
      <w:b/>
      <w:caps/>
    </w:rPr>
  </w:style>
  <w:style w:type="paragraph" w:styleId="berschrift2">
    <w:name w:val="heading 2"/>
    <w:aliases w:val="Ü2"/>
    <w:basedOn w:val="Textformat"/>
    <w:next w:val="Einzug1cm"/>
    <w:qFormat/>
    <w:pPr>
      <w:keepNext/>
      <w:numPr>
        <w:ilvl w:val="1"/>
        <w:numId w:val="25"/>
      </w:numPr>
      <w:spacing w:before="500"/>
      <w:outlineLvl w:val="1"/>
    </w:pPr>
    <w:rPr>
      <w:b/>
    </w:rPr>
  </w:style>
  <w:style w:type="paragraph" w:styleId="berschrift3">
    <w:name w:val="heading 3"/>
    <w:aliases w:val="Ü3"/>
    <w:basedOn w:val="Textformat"/>
    <w:next w:val="Einzug1cm"/>
    <w:qFormat/>
    <w:pPr>
      <w:keepNext/>
      <w:numPr>
        <w:ilvl w:val="2"/>
        <w:numId w:val="25"/>
      </w:numPr>
      <w:spacing w:before="400"/>
      <w:outlineLvl w:val="2"/>
    </w:pPr>
    <w:rPr>
      <w:b/>
    </w:rPr>
  </w:style>
  <w:style w:type="paragraph" w:styleId="berschrift4">
    <w:name w:val="heading 4"/>
    <w:aliases w:val="Ü4"/>
    <w:basedOn w:val="Textformat"/>
    <w:next w:val="Einzug1cm"/>
    <w:qFormat/>
    <w:pPr>
      <w:keepNext/>
      <w:numPr>
        <w:ilvl w:val="3"/>
        <w:numId w:val="25"/>
      </w:numPr>
      <w:spacing w:before="300"/>
      <w:outlineLvl w:val="3"/>
    </w:pPr>
    <w:rPr>
      <w:b/>
    </w:rPr>
  </w:style>
  <w:style w:type="paragraph" w:styleId="berschrift5">
    <w:name w:val="heading 5"/>
    <w:aliases w:val="Ü5"/>
    <w:basedOn w:val="Textformat"/>
    <w:next w:val="Einzug1cm"/>
    <w:qFormat/>
    <w:pPr>
      <w:keepNext/>
      <w:numPr>
        <w:ilvl w:val="4"/>
        <w:numId w:val="25"/>
      </w:numPr>
      <w:tabs>
        <w:tab w:val="clear" w:pos="709"/>
        <w:tab w:val="num" w:pos="567"/>
      </w:tabs>
      <w:spacing w:before="200"/>
      <w:ind w:left="567"/>
      <w:outlineLvl w:val="4"/>
    </w:pPr>
    <w:rPr>
      <w:b/>
    </w:rPr>
  </w:style>
  <w:style w:type="paragraph" w:styleId="berschrift6">
    <w:name w:val="heading 6"/>
    <w:aliases w:val="Ü6"/>
    <w:basedOn w:val="Textformat"/>
    <w:next w:val="Einzug2cm"/>
    <w:qFormat/>
    <w:pPr>
      <w:keepNext/>
      <w:numPr>
        <w:numId w:val="43"/>
      </w:numPr>
      <w:spacing w:before="200"/>
      <w:ind w:left="1134" w:hanging="567"/>
      <w:outlineLvl w:val="5"/>
    </w:pPr>
    <w:rPr>
      <w:b/>
    </w:rPr>
  </w:style>
  <w:style w:type="paragraph" w:styleId="berschrift7">
    <w:name w:val="heading 7"/>
    <w:aliases w:val="Ü7"/>
    <w:basedOn w:val="Textformat"/>
    <w:next w:val="Einzug3cm"/>
    <w:qFormat/>
    <w:pPr>
      <w:keepNext/>
      <w:numPr>
        <w:ilvl w:val="6"/>
        <w:numId w:val="25"/>
      </w:numPr>
      <w:spacing w:before="200"/>
      <w:outlineLvl w:val="6"/>
    </w:pPr>
  </w:style>
  <w:style w:type="paragraph" w:styleId="berschrift8">
    <w:name w:val="heading 8"/>
    <w:aliases w:val="Ü8"/>
    <w:basedOn w:val="Textformat"/>
    <w:next w:val="Einzug4cm"/>
    <w:qFormat/>
    <w:pPr>
      <w:keepNext/>
      <w:numPr>
        <w:ilvl w:val="7"/>
        <w:numId w:val="25"/>
      </w:numPr>
      <w:spacing w:before="200"/>
      <w:outlineLvl w:val="7"/>
    </w:pPr>
  </w:style>
  <w:style w:type="paragraph" w:styleId="berschrift9">
    <w:name w:val="heading 9"/>
    <w:aliases w:val="Ü9"/>
    <w:basedOn w:val="Textformat"/>
    <w:next w:val="Einzug5cm"/>
    <w:qFormat/>
    <w:pPr>
      <w:keepNext/>
      <w:numPr>
        <w:ilvl w:val="8"/>
        <w:numId w:val="25"/>
      </w:numPr>
      <w:spacing w:before="200"/>
      <w:outlineLvl w:val="8"/>
    </w:p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customStyle="1" w:styleId="Aufzaehlung">
    <w:name w:val="Aufzaehlung"/>
    <w:basedOn w:val="Textformat"/>
    <w:semiHidden/>
    <w:pPr>
      <w:numPr>
        <w:numId w:val="4"/>
      </w:numPr>
    </w:pPr>
  </w:style>
  <w:style w:type="paragraph" w:customStyle="1" w:styleId="AufzaehlungEnde">
    <w:name w:val="Aufzaehlung Ende"/>
    <w:basedOn w:val="Textformat"/>
    <w:next w:val="Textformat"/>
    <w:semiHidden/>
    <w:pPr>
      <w:numPr>
        <w:numId w:val="5"/>
      </w:numPr>
      <w:tabs>
        <w:tab w:val="left" w:pos="709"/>
      </w:tabs>
      <w:spacing w:line="340" w:lineRule="atLeast"/>
    </w:pPr>
    <w:rPr>
      <w:sz w:val="24"/>
      <w:lang w:val="en-GB"/>
    </w:rPr>
  </w:style>
  <w:style w:type="numbering" w:styleId="111111">
    <w:name w:val="Outline List 2"/>
    <w:basedOn w:val="KeineListe"/>
    <w:semiHidden/>
    <w:pPr>
      <w:numPr>
        <w:numId w:val="1"/>
      </w:numPr>
    </w:pPr>
  </w:style>
  <w:style w:type="paragraph" w:customStyle="1" w:styleId="MemoHead">
    <w:name w:val="Memo Head"/>
    <w:semiHidden/>
    <w:pPr>
      <w:tabs>
        <w:tab w:val="left" w:pos="1134"/>
      </w:tabs>
      <w:spacing w:line="320" w:lineRule="exact"/>
      <w:ind w:left="1134" w:hanging="1134"/>
      <w:jc w:val="both"/>
    </w:pPr>
    <w:rPr>
      <w:sz w:val="24"/>
    </w:rPr>
  </w:style>
  <w:style w:type="paragraph" w:styleId="Zitat">
    <w:name w:val="Quote"/>
    <w:basedOn w:val="Textformat"/>
    <w:next w:val="Textformat"/>
    <w:pPr>
      <w:spacing w:line="260" w:lineRule="atLeast"/>
      <w:ind w:left="1134" w:right="567"/>
    </w:pPr>
    <w:rPr>
      <w:i/>
      <w:szCs w:val="22"/>
    </w:rPr>
  </w:style>
  <w:style w:type="character" w:styleId="Seitenzahl">
    <w:name w:val="page number"/>
    <w:semiHidden/>
    <w:rPr>
      <w:rFonts w:ascii="Times New Roman" w:hAnsi="Times New Roman"/>
      <w:sz w:val="20"/>
    </w:rPr>
  </w:style>
  <w:style w:type="paragraph" w:customStyle="1" w:styleId="UeberschriftInhaltsverzeichnis">
    <w:name w:val="Ueberschrift Inhaltsverzeichnis"/>
    <w:basedOn w:val="Textformat"/>
    <w:next w:val="Textformat"/>
    <w:pPr>
      <w:pageBreakBefore/>
      <w:spacing w:before="200" w:after="500"/>
      <w:jc w:val="center"/>
      <w:outlineLvl w:val="0"/>
    </w:pPr>
    <w:rPr>
      <w:b/>
      <w:caps/>
    </w:rPr>
  </w:style>
  <w:style w:type="paragraph" w:styleId="Verzeichnis1">
    <w:name w:val="toc 1"/>
    <w:aliases w:val="#TOC1"/>
    <w:basedOn w:val="Textformat"/>
    <w:next w:val="Textformat"/>
    <w:uiPriority w:val="39"/>
    <w:pPr>
      <w:spacing w:before="100" w:after="100"/>
      <w:ind w:left="567" w:hanging="567"/>
      <w:jc w:val="left"/>
      <w:outlineLvl w:val="0"/>
    </w:pPr>
    <w:rPr>
      <w:b/>
      <w:szCs w:val="24"/>
    </w:rPr>
  </w:style>
  <w:style w:type="paragraph" w:styleId="Verzeichnis2">
    <w:name w:val="toc 2"/>
    <w:aliases w:val="#TOC2"/>
    <w:basedOn w:val="Textformat"/>
    <w:next w:val="Textformat"/>
    <w:uiPriority w:val="39"/>
    <w:pPr>
      <w:spacing w:before="100" w:after="100"/>
      <w:ind w:left="1134" w:hanging="567"/>
      <w:contextualSpacing/>
      <w:jc w:val="left"/>
      <w:outlineLvl w:val="0"/>
    </w:pPr>
    <w:rPr>
      <w:szCs w:val="24"/>
    </w:rPr>
  </w:style>
  <w:style w:type="paragraph" w:styleId="Verzeichnis3">
    <w:name w:val="toc 3"/>
    <w:aliases w:val="#TOC3"/>
    <w:basedOn w:val="Textformat"/>
    <w:next w:val="Textformat"/>
    <w:uiPriority w:val="39"/>
    <w:pPr>
      <w:spacing w:before="100" w:after="100"/>
      <w:ind w:left="1418" w:hanging="284"/>
      <w:contextualSpacing/>
      <w:jc w:val="left"/>
      <w:outlineLvl w:val="0"/>
    </w:pPr>
    <w:rPr>
      <w:noProof/>
      <w:szCs w:val="24"/>
    </w:rPr>
  </w:style>
  <w:style w:type="paragraph" w:customStyle="1" w:styleId="Tabellentext">
    <w:name w:val="Tabellentext"/>
    <w:basedOn w:val="Textformat"/>
    <w:pPr>
      <w:spacing w:after="0" w:line="240" w:lineRule="auto"/>
      <w:jc w:val="left"/>
    </w:pPr>
  </w:style>
  <w:style w:type="paragraph" w:styleId="Verzeichnis4">
    <w:name w:val="toc 4"/>
    <w:aliases w:val="#TOC4"/>
    <w:basedOn w:val="Textformat"/>
    <w:next w:val="Textformat"/>
    <w:uiPriority w:val="39"/>
    <w:pPr>
      <w:spacing w:before="100" w:after="100"/>
      <w:ind w:left="1985" w:hanging="567"/>
      <w:contextualSpacing/>
      <w:jc w:val="left"/>
      <w:outlineLvl w:val="0"/>
    </w:pPr>
    <w:rPr>
      <w:szCs w:val="24"/>
    </w:rPr>
  </w:style>
  <w:style w:type="paragraph" w:styleId="Verzeichnis5">
    <w:name w:val="toc 5"/>
    <w:aliases w:val="#TOC5"/>
    <w:basedOn w:val="Textformat"/>
    <w:next w:val="Textformat"/>
    <w:uiPriority w:val="39"/>
    <w:pPr>
      <w:spacing w:before="100" w:after="100"/>
      <w:ind w:left="2835" w:hanging="567"/>
      <w:contextualSpacing/>
      <w:jc w:val="left"/>
      <w:outlineLvl w:val="0"/>
    </w:pPr>
    <w:rPr>
      <w:noProof/>
      <w:szCs w:val="24"/>
    </w:rPr>
  </w:style>
  <w:style w:type="paragraph" w:styleId="Verzeichnis6">
    <w:name w:val="toc 6"/>
    <w:aliases w:val="#TOC6"/>
    <w:basedOn w:val="Textformat"/>
    <w:next w:val="Textformat"/>
    <w:uiPriority w:val="39"/>
    <w:pPr>
      <w:spacing w:before="100" w:after="100"/>
      <w:ind w:left="2269" w:hanging="284"/>
      <w:contextualSpacing/>
      <w:jc w:val="left"/>
      <w:outlineLvl w:val="0"/>
    </w:pPr>
    <w:rPr>
      <w:szCs w:val="24"/>
    </w:rPr>
  </w:style>
  <w:style w:type="paragraph" w:styleId="Verzeichnis7">
    <w:name w:val="toc 7"/>
    <w:aliases w:val="#TOC7"/>
    <w:basedOn w:val="Textformat"/>
    <w:next w:val="Textformat"/>
    <w:semiHidden/>
    <w:pPr>
      <w:spacing w:before="100" w:after="100"/>
      <w:ind w:left="2835" w:hanging="567"/>
      <w:contextualSpacing/>
      <w:jc w:val="left"/>
      <w:outlineLvl w:val="0"/>
    </w:pPr>
    <w:rPr>
      <w:szCs w:val="24"/>
    </w:rPr>
  </w:style>
  <w:style w:type="paragraph" w:styleId="Verzeichnis8">
    <w:name w:val="toc 8"/>
    <w:aliases w:val="#TOC8"/>
    <w:basedOn w:val="Textformat"/>
    <w:next w:val="Textformat"/>
    <w:semiHidden/>
    <w:pPr>
      <w:spacing w:before="100" w:after="100"/>
      <w:ind w:left="3402" w:hanging="567"/>
      <w:contextualSpacing/>
      <w:jc w:val="left"/>
      <w:outlineLvl w:val="0"/>
    </w:pPr>
    <w:rPr>
      <w:szCs w:val="24"/>
    </w:rPr>
  </w:style>
  <w:style w:type="paragraph" w:styleId="Verzeichnis9">
    <w:name w:val="toc 9"/>
    <w:aliases w:val="#TOC9"/>
    <w:basedOn w:val="Textformat"/>
    <w:next w:val="Textformat"/>
    <w:semiHidden/>
    <w:pPr>
      <w:spacing w:before="100" w:after="100"/>
      <w:ind w:left="3402" w:hanging="567"/>
      <w:contextualSpacing/>
      <w:jc w:val="left"/>
      <w:outlineLvl w:val="0"/>
    </w:pPr>
    <w:rPr>
      <w:szCs w:val="24"/>
    </w:rPr>
  </w:style>
  <w:style w:type="paragraph" w:styleId="Endnotentext">
    <w:name w:val="endnote text"/>
    <w:semiHidden/>
    <w:pPr>
      <w:spacing w:after="100" w:line="220" w:lineRule="atLeast"/>
      <w:ind w:left="567" w:hanging="567"/>
      <w:jc w:val="both"/>
    </w:pPr>
  </w:style>
  <w:style w:type="character" w:styleId="Endnotenzeichen">
    <w:name w:val="endnote reference"/>
    <w:basedOn w:val="Absatz-Standardschriftart"/>
    <w:semiHidden/>
    <w:rPr>
      <w:rFonts w:ascii="Times New Roman" w:hAnsi="Times New Roman"/>
      <w:sz w:val="24"/>
      <w:vertAlign w:val="superscript"/>
    </w:rPr>
  </w:style>
  <w:style w:type="paragraph" w:customStyle="1" w:styleId="FunoteimText">
    <w:name w:val="Fußnote im Text"/>
    <w:basedOn w:val="Textformat"/>
    <w:next w:val="Textformat"/>
    <w:semiHidden/>
    <w:pPr>
      <w:spacing w:after="100" w:line="220" w:lineRule="atLeast"/>
      <w:ind w:left="567" w:right="567"/>
    </w:pPr>
    <w:rPr>
      <w:sz w:val="20"/>
      <w:szCs w:val="22"/>
    </w:rPr>
  </w:style>
  <w:style w:type="paragraph" w:styleId="Funotentext">
    <w:name w:val="footnote text"/>
    <w:semiHidden/>
    <w:pPr>
      <w:spacing w:after="100" w:line="220" w:lineRule="atLeast"/>
      <w:ind w:left="567" w:hanging="567"/>
      <w:jc w:val="both"/>
    </w:pPr>
  </w:style>
  <w:style w:type="character" w:styleId="Funotenzeichen">
    <w:name w:val="footnote reference"/>
    <w:semiHidden/>
    <w:rPr>
      <w:rFonts w:ascii="Times New Roman" w:hAnsi="Times New Roman"/>
      <w:dstrike w:val="0"/>
      <w:color w:val="auto"/>
      <w:sz w:val="22"/>
      <w:vertAlign w:val="superscript"/>
    </w:rPr>
  </w:style>
  <w:style w:type="paragraph" w:styleId="Fuzeile">
    <w:name w:val="footer"/>
    <w:link w:val="FuzeileZchn"/>
    <w:semiHidden/>
    <w:pPr>
      <w:spacing w:line="260" w:lineRule="atLeast"/>
    </w:pPr>
    <w:rPr>
      <w:noProof/>
    </w:rPr>
  </w:style>
  <w:style w:type="paragraph" w:styleId="Kopfzeile">
    <w:name w:val="header"/>
    <w:basedOn w:val="Standard"/>
    <w:link w:val="KopfzeileZchn"/>
    <w:semiHidden/>
    <w:pPr>
      <w:tabs>
        <w:tab w:val="center" w:pos="4536"/>
        <w:tab w:val="right" w:pos="9072"/>
      </w:tabs>
      <w:spacing w:after="0" w:line="240" w:lineRule="auto"/>
      <w:jc w:val="right"/>
    </w:pPr>
    <w:rPr>
      <w:rFonts w:ascii="Times New Roman" w:eastAsia="Times New Roman" w:hAnsi="Times New Roman" w:cs="Times New Roman"/>
      <w:b/>
      <w:szCs w:val="20"/>
      <w:lang w:eastAsia="de-DE"/>
    </w:rPr>
  </w:style>
  <w:style w:type="paragraph" w:styleId="Textkrper">
    <w:name w:val="Body Text"/>
    <w:aliases w:val="#Text"/>
    <w:basedOn w:val="Standard"/>
    <w:semiHidden/>
    <w:pPr>
      <w:spacing w:after="120" w:line="240" w:lineRule="auto"/>
    </w:pPr>
    <w:rPr>
      <w:rFonts w:ascii="Times New Roman" w:eastAsia="Times New Roman" w:hAnsi="Times New Roman" w:cs="Times New Roman"/>
      <w:szCs w:val="20"/>
      <w:lang w:eastAsia="de-DE"/>
    </w:rPr>
  </w:style>
  <w:style w:type="paragraph" w:customStyle="1" w:styleId="Textformat">
    <w:name w:val="Textformat"/>
    <w:link w:val="TextformatZchn"/>
    <w:qFormat/>
    <w:pPr>
      <w:spacing w:after="200" w:line="300" w:lineRule="atLeast"/>
      <w:jc w:val="both"/>
    </w:pPr>
    <w:rPr>
      <w:rFonts w:ascii="Arial" w:hAnsi="Arial"/>
      <w:sz w:val="22"/>
    </w:rPr>
  </w:style>
  <w:style w:type="numbering" w:styleId="1ai">
    <w:name w:val="Outline List 1"/>
    <w:basedOn w:val="KeineListe"/>
    <w:semiHidden/>
    <w:pPr>
      <w:numPr>
        <w:numId w:val="2"/>
      </w:numPr>
    </w:pPr>
  </w:style>
  <w:style w:type="paragraph" w:styleId="Abbildungsverzeichnis">
    <w:name w:val="table of figures"/>
    <w:basedOn w:val="Standard"/>
    <w:next w:val="Standard"/>
    <w:semiHidden/>
    <w:pPr>
      <w:spacing w:after="0" w:line="240" w:lineRule="auto"/>
    </w:pPr>
    <w:rPr>
      <w:rFonts w:ascii="Times New Roman" w:eastAsia="Times New Roman" w:hAnsi="Times New Roman" w:cs="Times New Roman"/>
      <w:szCs w:val="20"/>
      <w:lang w:eastAsia="de-DE"/>
    </w:rPr>
  </w:style>
  <w:style w:type="paragraph" w:styleId="Anrede">
    <w:name w:val="Salutation"/>
    <w:basedOn w:val="Standard"/>
    <w:next w:val="Standard"/>
    <w:semiHidden/>
  </w:style>
  <w:style w:type="numbering" w:styleId="ArtikelAbschnitt">
    <w:name w:val="Outline List 3"/>
    <w:basedOn w:val="KeineListe"/>
    <w:semiHidden/>
    <w:pPr>
      <w:numPr>
        <w:numId w:val="3"/>
      </w:numPr>
    </w:pPr>
  </w:style>
  <w:style w:type="paragraph" w:styleId="Aufzhlungszeichen">
    <w:name w:val="List Bullet"/>
    <w:basedOn w:val="Standard"/>
    <w:semiHidden/>
    <w:pPr>
      <w:numPr>
        <w:numId w:val="6"/>
      </w:numPr>
      <w:spacing w:after="0" w:line="240" w:lineRule="auto"/>
    </w:pPr>
    <w:rPr>
      <w:rFonts w:ascii="Times New Roman" w:eastAsia="Times New Roman" w:hAnsi="Times New Roman" w:cs="Times New Roman"/>
      <w:szCs w:val="20"/>
      <w:lang w:eastAsia="de-DE"/>
    </w:rPr>
  </w:style>
  <w:style w:type="paragraph" w:styleId="Aufzhlungszeichen2">
    <w:name w:val="List Bullet 2"/>
    <w:basedOn w:val="Standard"/>
    <w:semiHidden/>
    <w:pPr>
      <w:numPr>
        <w:numId w:val="7"/>
      </w:numPr>
      <w:spacing w:after="0" w:line="240" w:lineRule="auto"/>
    </w:pPr>
    <w:rPr>
      <w:rFonts w:ascii="Times New Roman" w:eastAsia="Times New Roman" w:hAnsi="Times New Roman" w:cs="Times New Roman"/>
      <w:szCs w:val="20"/>
      <w:lang w:eastAsia="de-DE"/>
    </w:rPr>
  </w:style>
  <w:style w:type="paragraph" w:styleId="Aufzhlungszeichen3">
    <w:name w:val="List Bullet 3"/>
    <w:basedOn w:val="Standard"/>
    <w:semiHidden/>
    <w:pPr>
      <w:numPr>
        <w:numId w:val="8"/>
      </w:numPr>
      <w:spacing w:after="0" w:line="240" w:lineRule="auto"/>
    </w:pPr>
    <w:rPr>
      <w:rFonts w:ascii="Times New Roman" w:eastAsia="Times New Roman" w:hAnsi="Times New Roman" w:cs="Times New Roman"/>
      <w:szCs w:val="20"/>
      <w:lang w:eastAsia="de-DE"/>
    </w:rPr>
  </w:style>
  <w:style w:type="paragraph" w:styleId="Aufzhlungszeichen4">
    <w:name w:val="List Bullet 4"/>
    <w:basedOn w:val="Standard"/>
    <w:semiHidden/>
    <w:pPr>
      <w:numPr>
        <w:numId w:val="9"/>
      </w:numPr>
      <w:spacing w:after="0" w:line="240" w:lineRule="auto"/>
      <w:contextualSpacing/>
    </w:pPr>
    <w:rPr>
      <w:rFonts w:ascii="Times New Roman" w:eastAsia="Times New Roman" w:hAnsi="Times New Roman" w:cs="Times New Roman"/>
      <w:szCs w:val="20"/>
      <w:lang w:eastAsia="de-DE"/>
    </w:rPr>
  </w:style>
  <w:style w:type="paragraph" w:styleId="Aufzhlungszeichen5">
    <w:name w:val="List Bullet 5"/>
    <w:basedOn w:val="Standard"/>
    <w:semiHidden/>
    <w:pPr>
      <w:numPr>
        <w:numId w:val="10"/>
      </w:numPr>
      <w:spacing w:after="0" w:line="240" w:lineRule="auto"/>
      <w:contextualSpacing/>
    </w:pPr>
    <w:rPr>
      <w:rFonts w:ascii="Times New Roman" w:eastAsia="Times New Roman" w:hAnsi="Times New Roman" w:cs="Times New Roman"/>
      <w:szCs w:val="20"/>
      <w:lang w:eastAsia="de-DE"/>
    </w:rPr>
  </w:style>
  <w:style w:type="paragraph" w:styleId="Beschriftung">
    <w:name w:val="caption"/>
    <w:basedOn w:val="Standard"/>
    <w:next w:val="Standard"/>
    <w:semiHidden/>
    <w:qFormat/>
    <w:pPr>
      <w:spacing w:after="0" w:line="240" w:lineRule="auto"/>
      <w:contextualSpacing/>
    </w:pPr>
    <w:rPr>
      <w:rFonts w:ascii="Times New Roman" w:eastAsia="Times New Roman" w:hAnsi="Times New Roman" w:cs="Times New Roman"/>
      <w:b/>
      <w:bCs/>
      <w:szCs w:val="20"/>
      <w:lang w:eastAsia="de-DE"/>
    </w:rPr>
  </w:style>
  <w:style w:type="character" w:styleId="BesuchterLink">
    <w:name w:val="FollowedHyperlink"/>
    <w:basedOn w:val="Absatz-Standardschriftart"/>
    <w:semiHidden/>
    <w:rPr>
      <w:color w:val="606420"/>
      <w:u w:val="single"/>
    </w:rPr>
  </w:style>
  <w:style w:type="paragraph" w:styleId="Blocktext">
    <w:name w:val="Block Text"/>
    <w:basedOn w:val="Standard"/>
    <w:semiHidden/>
    <w:pPr>
      <w:spacing w:after="120"/>
      <w:ind w:left="1440" w:right="1440"/>
    </w:pPr>
  </w:style>
  <w:style w:type="paragraph" w:styleId="Datum">
    <w:name w:val="Date"/>
    <w:basedOn w:val="Standard"/>
    <w:next w:val="Standard"/>
    <w:semiHidden/>
  </w:style>
  <w:style w:type="paragraph" w:styleId="Dokumentstruktur">
    <w:name w:val="Document Map"/>
    <w:basedOn w:val="Standard"/>
    <w:semiHidden/>
    <w:pPr>
      <w:shd w:val="clear" w:color="auto" w:fill="000080"/>
    </w:pPr>
    <w:rPr>
      <w:rFonts w:ascii="Tahoma" w:hAnsi="Tahoma" w:cs="Tahoma"/>
    </w:rPr>
  </w:style>
  <w:style w:type="paragraph" w:styleId="E-Mail-Signatur">
    <w:name w:val="E-mail Signature"/>
    <w:basedOn w:val="Standard"/>
    <w:semiHidden/>
  </w:style>
  <w:style w:type="character" w:styleId="Fett">
    <w:name w:val="Strong"/>
    <w:basedOn w:val="Absatz-Standardschriftart"/>
    <w:rPr>
      <w:rFonts w:ascii="Arial" w:hAnsi="Arial"/>
      <w:b/>
      <w:bCs/>
      <w:i w:val="0"/>
    </w:rPr>
  </w:style>
  <w:style w:type="paragraph" w:styleId="Fu-Endnotenberschrift">
    <w:name w:val="Note Heading"/>
    <w:basedOn w:val="Standard"/>
    <w:next w:val="Standard"/>
    <w:semiHidden/>
  </w:style>
  <w:style w:type="paragraph" w:customStyle="1" w:styleId="Dokumententitel">
    <w:name w:val="Dokumententitel"/>
    <w:pPr>
      <w:spacing w:before="360" w:after="360" w:line="360" w:lineRule="atLeast"/>
      <w:ind w:left="567" w:right="567"/>
      <w:jc w:val="center"/>
    </w:pPr>
    <w:rPr>
      <w:rFonts w:ascii="Arial" w:hAnsi="Arial"/>
      <w:b/>
      <w:sz w:val="32"/>
    </w:rPr>
  </w:style>
  <w:style w:type="paragraph" w:customStyle="1" w:styleId="rightColumnMultiLine">
    <w:name w:val="rightColumnMultiLine"/>
    <w:semiHidden/>
    <w:pPr>
      <w:widowControl w:val="0"/>
      <w:tabs>
        <w:tab w:val="left" w:pos="170"/>
      </w:tabs>
      <w:spacing w:line="200" w:lineRule="exact"/>
    </w:pPr>
    <w:rPr>
      <w:rFonts w:ascii="Arial" w:hAnsi="Arial"/>
      <w:noProof/>
      <w:sz w:val="15"/>
    </w:rPr>
  </w:style>
  <w:style w:type="paragraph" w:customStyle="1" w:styleId="Gleiss-Absenderrahmen">
    <w:name w:val="Gleiss-Absenderrahmen"/>
    <w:basedOn w:val="rightColumnMultiLine"/>
    <w:semiHidden/>
    <w:pPr>
      <w:framePr w:w="3402" w:h="3402" w:hSpace="57" w:wrap="around" w:vAnchor="page" w:hAnchor="page" w:x="8393" w:y="2553" w:anchorLock="1"/>
    </w:pPr>
  </w:style>
  <w:style w:type="paragraph" w:styleId="Gruformel">
    <w:name w:val="Closing"/>
    <w:basedOn w:val="Standard"/>
    <w:semiHidden/>
    <w:pPr>
      <w:spacing w:after="0" w:line="240" w:lineRule="auto"/>
      <w:ind w:left="4252"/>
    </w:pPr>
    <w:rPr>
      <w:rFonts w:ascii="Times New Roman" w:eastAsia="Times New Roman" w:hAnsi="Times New Roman" w:cs="Times New Roman"/>
      <w:szCs w:val="20"/>
      <w:lang w:eastAsia="de-DE"/>
    </w:rPr>
  </w:style>
  <w:style w:type="paragraph" w:customStyle="1" w:styleId="GruformelBrf">
    <w:name w:val="Grußformel_Brf"/>
    <w:semiHidden/>
    <w:pPr>
      <w:keepLines/>
      <w:spacing w:line="300" w:lineRule="atLeast"/>
    </w:pPr>
    <w:rPr>
      <w:sz w:val="22"/>
      <w:szCs w:val="24"/>
    </w:rPr>
  </w:style>
  <w:style w:type="character" w:styleId="Hervorhebung">
    <w:name w:val="Emphasis"/>
    <w:basedOn w:val="Absatz-Standardschriftart"/>
    <w:uiPriority w:val="20"/>
    <w:rPr>
      <w:rFonts w:ascii="Arial" w:hAnsi="Arial"/>
      <w:i/>
      <w:iCs/>
    </w:rPr>
  </w:style>
  <w:style w:type="paragraph" w:styleId="HTMLAdresse">
    <w:name w:val="HTML Address"/>
    <w:basedOn w:val="Standard"/>
    <w:semiHidden/>
    <w:rPr>
      <w:i/>
      <w:iCs/>
    </w:rPr>
  </w:style>
  <w:style w:type="character" w:styleId="HTMLAkronym">
    <w:name w:val="HTML Acronym"/>
    <w:basedOn w:val="Absatz-Standardschriftart"/>
    <w:semiHidden/>
  </w:style>
  <w:style w:type="character" w:styleId="HTMLBeispiel">
    <w:name w:val="HTML Sample"/>
    <w:basedOn w:val="Absatz-Standardschriftart"/>
    <w:semiHidden/>
    <w:rPr>
      <w:rFonts w:ascii="Courier New" w:hAnsi="Courier New" w:cs="Courier New"/>
    </w:rPr>
  </w:style>
  <w:style w:type="character" w:styleId="HTMLCode">
    <w:name w:val="HTML Code"/>
    <w:basedOn w:val="Absatz-Standardschriftart"/>
    <w:semiHidden/>
    <w:rPr>
      <w:rFonts w:ascii="Courier New" w:hAnsi="Courier New" w:cs="Courier New"/>
      <w:sz w:val="20"/>
      <w:szCs w:val="20"/>
    </w:rPr>
  </w:style>
  <w:style w:type="character" w:styleId="HTMLDefinition">
    <w:name w:val="HTML Definition"/>
    <w:basedOn w:val="Absatz-Standardschriftart"/>
    <w:semiHidden/>
    <w:rPr>
      <w:i/>
      <w:iCs/>
    </w:rPr>
  </w:style>
  <w:style w:type="character" w:styleId="HTMLSchreibmaschine">
    <w:name w:val="HTML Typewriter"/>
    <w:basedOn w:val="Absatz-Standardschriftart"/>
    <w:semiHidden/>
    <w:rPr>
      <w:rFonts w:ascii="Courier New" w:hAnsi="Courier New" w:cs="Courier New"/>
      <w:sz w:val="20"/>
      <w:szCs w:val="20"/>
    </w:rPr>
  </w:style>
  <w:style w:type="character" w:styleId="HTMLTastatur">
    <w:name w:val="HTML Keyboard"/>
    <w:basedOn w:val="Absatz-Standardschriftart"/>
    <w:semiHidden/>
    <w:rPr>
      <w:rFonts w:ascii="Courier New" w:hAnsi="Courier New" w:cs="Courier New"/>
      <w:sz w:val="20"/>
      <w:szCs w:val="20"/>
    </w:rPr>
  </w:style>
  <w:style w:type="character" w:styleId="HTMLVariable">
    <w:name w:val="HTML Variable"/>
    <w:basedOn w:val="Absatz-Standardschriftart"/>
    <w:semiHidden/>
    <w:rPr>
      <w:i/>
      <w:iCs/>
    </w:rPr>
  </w:style>
  <w:style w:type="paragraph" w:styleId="HTMLVorformatiert">
    <w:name w:val="HTML Preformatted"/>
    <w:basedOn w:val="Standard"/>
    <w:semiHidden/>
    <w:rPr>
      <w:rFonts w:ascii="Courier New" w:hAnsi="Courier New" w:cs="Courier New"/>
    </w:rPr>
  </w:style>
  <w:style w:type="character" w:styleId="HTMLZitat">
    <w:name w:val="HTML Cite"/>
    <w:basedOn w:val="Absatz-Standardschriftart"/>
    <w:semiHidden/>
    <w:rPr>
      <w:i/>
      <w:iCs/>
    </w:rPr>
  </w:style>
  <w:style w:type="character" w:styleId="Hyperlink">
    <w:name w:val="Hyperlink"/>
    <w:basedOn w:val="Absatz-Standardschriftart"/>
    <w:uiPriority w:val="99"/>
    <w:rPr>
      <w:color w:val="0000FF"/>
      <w:u w:val="single"/>
    </w:rPr>
  </w:style>
  <w:style w:type="paragraph" w:styleId="Index1">
    <w:name w:val="index 1"/>
    <w:basedOn w:val="Standard"/>
    <w:next w:val="Standard"/>
    <w:autoRedefine/>
    <w:semiHidden/>
    <w:pPr>
      <w:spacing w:after="0" w:line="240" w:lineRule="auto"/>
      <w:ind w:left="200" w:hanging="200"/>
    </w:pPr>
    <w:rPr>
      <w:rFonts w:ascii="Times New Roman" w:eastAsia="Times New Roman" w:hAnsi="Times New Roman" w:cs="Times New Roman"/>
      <w:szCs w:val="20"/>
      <w:lang w:eastAsia="de-DE"/>
    </w:rPr>
  </w:style>
  <w:style w:type="paragraph" w:styleId="Index2">
    <w:name w:val="index 2"/>
    <w:basedOn w:val="Standard"/>
    <w:next w:val="Standard"/>
    <w:autoRedefine/>
    <w:semiHidden/>
    <w:pPr>
      <w:spacing w:after="0" w:line="240" w:lineRule="auto"/>
      <w:ind w:left="400" w:hanging="200"/>
    </w:pPr>
    <w:rPr>
      <w:rFonts w:ascii="Times New Roman" w:eastAsia="Times New Roman" w:hAnsi="Times New Roman" w:cs="Times New Roman"/>
      <w:szCs w:val="20"/>
      <w:lang w:eastAsia="de-DE"/>
    </w:rPr>
  </w:style>
  <w:style w:type="paragraph" w:styleId="Index3">
    <w:name w:val="index 3"/>
    <w:basedOn w:val="Standard"/>
    <w:next w:val="Standard"/>
    <w:autoRedefine/>
    <w:semiHidden/>
    <w:pPr>
      <w:spacing w:after="0" w:line="240" w:lineRule="auto"/>
      <w:ind w:left="600" w:hanging="200"/>
    </w:pPr>
    <w:rPr>
      <w:rFonts w:ascii="Times New Roman" w:eastAsia="Times New Roman" w:hAnsi="Times New Roman" w:cs="Times New Roman"/>
      <w:szCs w:val="20"/>
      <w:lang w:eastAsia="de-DE"/>
    </w:rPr>
  </w:style>
  <w:style w:type="paragraph" w:styleId="Index4">
    <w:name w:val="index 4"/>
    <w:basedOn w:val="Standard"/>
    <w:next w:val="Standard"/>
    <w:autoRedefine/>
    <w:semiHidden/>
    <w:pPr>
      <w:spacing w:after="0" w:line="240" w:lineRule="auto"/>
      <w:ind w:left="800" w:hanging="200"/>
    </w:pPr>
    <w:rPr>
      <w:rFonts w:ascii="Times New Roman" w:eastAsia="Times New Roman" w:hAnsi="Times New Roman" w:cs="Times New Roman"/>
      <w:szCs w:val="20"/>
      <w:lang w:eastAsia="de-DE"/>
    </w:rPr>
  </w:style>
  <w:style w:type="paragraph" w:styleId="Index5">
    <w:name w:val="index 5"/>
    <w:basedOn w:val="Standard"/>
    <w:next w:val="Standard"/>
    <w:autoRedefine/>
    <w:semiHidden/>
    <w:pPr>
      <w:spacing w:after="0" w:line="240" w:lineRule="auto"/>
      <w:ind w:left="1000" w:hanging="200"/>
    </w:pPr>
    <w:rPr>
      <w:rFonts w:ascii="Times New Roman" w:eastAsia="Times New Roman" w:hAnsi="Times New Roman" w:cs="Times New Roman"/>
      <w:szCs w:val="20"/>
      <w:lang w:eastAsia="de-DE"/>
    </w:rPr>
  </w:style>
  <w:style w:type="paragraph" w:styleId="Index6">
    <w:name w:val="index 6"/>
    <w:basedOn w:val="Standard"/>
    <w:next w:val="Standard"/>
    <w:autoRedefine/>
    <w:semiHidden/>
    <w:pPr>
      <w:spacing w:after="0" w:line="240" w:lineRule="auto"/>
      <w:ind w:left="1200" w:hanging="200"/>
    </w:pPr>
    <w:rPr>
      <w:rFonts w:ascii="Times New Roman" w:eastAsia="Times New Roman" w:hAnsi="Times New Roman" w:cs="Times New Roman"/>
      <w:szCs w:val="20"/>
      <w:lang w:eastAsia="de-DE"/>
    </w:rPr>
  </w:style>
  <w:style w:type="paragraph" w:styleId="Index7">
    <w:name w:val="index 7"/>
    <w:basedOn w:val="Standard"/>
    <w:next w:val="Standard"/>
    <w:autoRedefine/>
    <w:semiHidden/>
    <w:pPr>
      <w:spacing w:after="0" w:line="240" w:lineRule="auto"/>
      <w:ind w:left="1400" w:hanging="200"/>
    </w:pPr>
    <w:rPr>
      <w:rFonts w:ascii="Times New Roman" w:eastAsia="Times New Roman" w:hAnsi="Times New Roman" w:cs="Times New Roman"/>
      <w:szCs w:val="20"/>
      <w:lang w:eastAsia="de-DE"/>
    </w:rPr>
  </w:style>
  <w:style w:type="paragraph" w:styleId="Index8">
    <w:name w:val="index 8"/>
    <w:basedOn w:val="Standard"/>
    <w:next w:val="Standard"/>
    <w:autoRedefine/>
    <w:semiHidden/>
    <w:pPr>
      <w:spacing w:after="0" w:line="240" w:lineRule="auto"/>
      <w:ind w:left="1600" w:hanging="200"/>
    </w:pPr>
    <w:rPr>
      <w:rFonts w:ascii="Times New Roman" w:eastAsia="Times New Roman" w:hAnsi="Times New Roman" w:cs="Times New Roman"/>
      <w:szCs w:val="20"/>
      <w:lang w:eastAsia="de-DE"/>
    </w:rPr>
  </w:style>
  <w:style w:type="paragraph" w:styleId="Index9">
    <w:name w:val="index 9"/>
    <w:basedOn w:val="Standard"/>
    <w:next w:val="Standard"/>
    <w:autoRedefine/>
    <w:semiHidden/>
    <w:pPr>
      <w:spacing w:after="0" w:line="240" w:lineRule="auto"/>
      <w:ind w:left="1800" w:hanging="200"/>
    </w:pPr>
    <w:rPr>
      <w:rFonts w:ascii="Times New Roman" w:eastAsia="Times New Roman" w:hAnsi="Times New Roman" w:cs="Times New Roman"/>
      <w:szCs w:val="20"/>
      <w:lang w:eastAsia="de-DE"/>
    </w:rPr>
  </w:style>
  <w:style w:type="paragraph" w:styleId="Indexberschrift">
    <w:name w:val="index heading"/>
    <w:basedOn w:val="Standard"/>
    <w:next w:val="Index1"/>
    <w:semiHidden/>
    <w:pPr>
      <w:spacing w:after="0" w:line="240" w:lineRule="auto"/>
    </w:pPr>
    <w:rPr>
      <w:rFonts w:eastAsia="Times New Roman" w:cs="Arial"/>
      <w:b/>
      <w:bCs/>
      <w:szCs w:val="20"/>
      <w:lang w:eastAsia="de-DE"/>
    </w:rPr>
  </w:style>
  <w:style w:type="paragraph" w:styleId="Kommentartext">
    <w:name w:val="annotation text"/>
    <w:basedOn w:val="Standard"/>
    <w:link w:val="KommentartextZchn"/>
    <w:uiPriority w:val="99"/>
    <w:semiHidden/>
    <w:pPr>
      <w:spacing w:after="0" w:line="240" w:lineRule="auto"/>
    </w:pPr>
    <w:rPr>
      <w:rFonts w:ascii="Times New Roman" w:eastAsia="Times New Roman" w:hAnsi="Times New Roman" w:cs="Times New Roman"/>
      <w:szCs w:val="20"/>
      <w:lang w:eastAsia="de-DE"/>
    </w:rPr>
  </w:style>
  <w:style w:type="paragraph" w:styleId="Kommentarthema">
    <w:name w:val="annotation subject"/>
    <w:basedOn w:val="Kommentartext"/>
    <w:next w:val="Kommentartext"/>
    <w:semiHidden/>
    <w:rPr>
      <w:b/>
      <w:bCs/>
    </w:rPr>
  </w:style>
  <w:style w:type="character" w:styleId="Kommentarzeichen">
    <w:name w:val="annotation reference"/>
    <w:basedOn w:val="Absatz-Standardschriftart"/>
    <w:uiPriority w:val="99"/>
    <w:semiHidden/>
    <w:rPr>
      <w:sz w:val="16"/>
      <w:szCs w:val="16"/>
    </w:rPr>
  </w:style>
  <w:style w:type="paragraph" w:customStyle="1" w:styleId="KoopRange">
    <w:name w:val="Koop_Range"/>
    <w:semiHidden/>
    <w:pPr>
      <w:framePr w:w="3119" w:h="3600" w:wrap="around" w:vAnchor="page" w:hAnchor="page" w:x="8223" w:y="12384" w:anchorLock="1"/>
      <w:spacing w:line="150" w:lineRule="exact"/>
    </w:pPr>
    <w:rPr>
      <w:rFonts w:ascii="Arial" w:hAnsi="Arial"/>
      <w:noProof/>
      <w:color w:val="000000"/>
      <w:sz w:val="12"/>
    </w:rPr>
  </w:style>
  <w:style w:type="paragraph" w:styleId="Liste">
    <w:name w:val="List"/>
    <w:basedOn w:val="Standard"/>
    <w:semiHidden/>
    <w:pPr>
      <w:spacing w:after="0" w:line="240" w:lineRule="auto"/>
      <w:ind w:left="283" w:hanging="283"/>
    </w:pPr>
    <w:rPr>
      <w:rFonts w:ascii="Times New Roman" w:eastAsia="Times New Roman" w:hAnsi="Times New Roman" w:cs="Times New Roman"/>
      <w:szCs w:val="20"/>
      <w:lang w:eastAsia="de-DE"/>
    </w:rPr>
  </w:style>
  <w:style w:type="paragraph" w:styleId="Liste2">
    <w:name w:val="List 2"/>
    <w:basedOn w:val="Standard"/>
    <w:semiHidden/>
    <w:pPr>
      <w:spacing w:after="0" w:line="240" w:lineRule="auto"/>
      <w:ind w:left="566" w:hanging="283"/>
    </w:pPr>
    <w:rPr>
      <w:rFonts w:ascii="Times New Roman" w:eastAsia="Times New Roman" w:hAnsi="Times New Roman" w:cs="Times New Roman"/>
      <w:szCs w:val="20"/>
      <w:lang w:eastAsia="de-DE"/>
    </w:rPr>
  </w:style>
  <w:style w:type="paragraph" w:styleId="Liste3">
    <w:name w:val="List 3"/>
    <w:basedOn w:val="Standard"/>
    <w:semiHidden/>
    <w:pPr>
      <w:spacing w:after="0" w:line="240" w:lineRule="auto"/>
      <w:ind w:left="849" w:hanging="283"/>
    </w:pPr>
    <w:rPr>
      <w:rFonts w:ascii="Times New Roman" w:eastAsia="Times New Roman" w:hAnsi="Times New Roman" w:cs="Times New Roman"/>
      <w:szCs w:val="20"/>
      <w:lang w:eastAsia="de-DE"/>
    </w:rPr>
  </w:style>
  <w:style w:type="paragraph" w:styleId="Liste4">
    <w:name w:val="List 4"/>
    <w:basedOn w:val="Standard"/>
    <w:semiHidden/>
    <w:pPr>
      <w:spacing w:after="0" w:line="240" w:lineRule="auto"/>
      <w:ind w:left="1132" w:hanging="283"/>
    </w:pPr>
    <w:rPr>
      <w:rFonts w:ascii="Times New Roman" w:eastAsia="Times New Roman" w:hAnsi="Times New Roman" w:cs="Times New Roman"/>
      <w:szCs w:val="20"/>
      <w:lang w:eastAsia="de-DE"/>
    </w:rPr>
  </w:style>
  <w:style w:type="paragraph" w:styleId="Liste5">
    <w:name w:val="List 5"/>
    <w:basedOn w:val="Standard"/>
    <w:semiHidden/>
    <w:pPr>
      <w:spacing w:after="0" w:line="240" w:lineRule="auto"/>
      <w:ind w:left="1415" w:hanging="283"/>
    </w:pPr>
    <w:rPr>
      <w:rFonts w:ascii="Times New Roman" w:eastAsia="Times New Roman" w:hAnsi="Times New Roman" w:cs="Times New Roman"/>
      <w:szCs w:val="20"/>
      <w:lang w:eastAsia="de-DE"/>
    </w:rPr>
  </w:style>
  <w:style w:type="paragraph" w:styleId="Listenfortsetzung">
    <w:name w:val="List Continue"/>
    <w:basedOn w:val="Standard"/>
    <w:semiHidden/>
    <w:pPr>
      <w:spacing w:after="120" w:line="240" w:lineRule="auto"/>
      <w:ind w:left="283"/>
    </w:pPr>
    <w:rPr>
      <w:rFonts w:ascii="Times New Roman" w:eastAsia="Times New Roman" w:hAnsi="Times New Roman" w:cs="Times New Roman"/>
      <w:szCs w:val="20"/>
      <w:lang w:eastAsia="de-DE"/>
    </w:rPr>
  </w:style>
  <w:style w:type="paragraph" w:styleId="Listenfortsetzung2">
    <w:name w:val="List Continue 2"/>
    <w:basedOn w:val="Standard"/>
    <w:semiHidden/>
    <w:pPr>
      <w:spacing w:after="120" w:line="240" w:lineRule="auto"/>
      <w:ind w:left="566"/>
    </w:pPr>
    <w:rPr>
      <w:rFonts w:ascii="Times New Roman" w:eastAsia="Times New Roman" w:hAnsi="Times New Roman" w:cs="Times New Roman"/>
      <w:szCs w:val="20"/>
      <w:lang w:eastAsia="de-DE"/>
    </w:rPr>
  </w:style>
  <w:style w:type="paragraph" w:styleId="Listenfortsetzung3">
    <w:name w:val="List Continue 3"/>
    <w:basedOn w:val="Standard"/>
    <w:semiHidden/>
    <w:pPr>
      <w:spacing w:after="120" w:line="240" w:lineRule="auto"/>
      <w:ind w:left="849"/>
    </w:pPr>
    <w:rPr>
      <w:rFonts w:ascii="Times New Roman" w:eastAsia="Times New Roman" w:hAnsi="Times New Roman" w:cs="Times New Roman"/>
      <w:szCs w:val="20"/>
      <w:lang w:eastAsia="de-DE"/>
    </w:rPr>
  </w:style>
  <w:style w:type="paragraph" w:styleId="Listenfortsetzung4">
    <w:name w:val="List Continue 4"/>
    <w:basedOn w:val="Standard"/>
    <w:semiHidden/>
    <w:pPr>
      <w:spacing w:after="120" w:line="240" w:lineRule="auto"/>
      <w:ind w:left="1132"/>
    </w:pPr>
    <w:rPr>
      <w:rFonts w:ascii="Times New Roman" w:eastAsia="Times New Roman" w:hAnsi="Times New Roman" w:cs="Times New Roman"/>
      <w:szCs w:val="20"/>
      <w:lang w:eastAsia="de-DE"/>
    </w:rPr>
  </w:style>
  <w:style w:type="paragraph" w:styleId="Listenfortsetzung5">
    <w:name w:val="List Continue 5"/>
    <w:basedOn w:val="Standard"/>
    <w:semiHidden/>
    <w:pPr>
      <w:spacing w:after="120" w:line="240" w:lineRule="auto"/>
      <w:ind w:left="1415"/>
    </w:pPr>
    <w:rPr>
      <w:rFonts w:ascii="Times New Roman" w:eastAsia="Times New Roman" w:hAnsi="Times New Roman" w:cs="Times New Roman"/>
      <w:szCs w:val="20"/>
      <w:lang w:eastAsia="de-DE"/>
    </w:rPr>
  </w:style>
  <w:style w:type="paragraph" w:styleId="Listennummer">
    <w:name w:val="List Number"/>
    <w:basedOn w:val="Standard"/>
    <w:semiHidden/>
    <w:pPr>
      <w:numPr>
        <w:numId w:val="15"/>
      </w:numPr>
      <w:spacing w:after="0" w:line="240" w:lineRule="auto"/>
    </w:pPr>
    <w:rPr>
      <w:rFonts w:ascii="Times New Roman" w:eastAsia="Times New Roman" w:hAnsi="Times New Roman" w:cs="Times New Roman"/>
      <w:szCs w:val="20"/>
      <w:lang w:eastAsia="de-DE"/>
    </w:rPr>
  </w:style>
  <w:style w:type="paragraph" w:styleId="Listennummer2">
    <w:name w:val="List Number 2"/>
    <w:basedOn w:val="Standard"/>
    <w:semiHidden/>
    <w:pPr>
      <w:numPr>
        <w:numId w:val="16"/>
      </w:numPr>
      <w:spacing w:after="0" w:line="240" w:lineRule="auto"/>
    </w:pPr>
    <w:rPr>
      <w:rFonts w:ascii="Times New Roman" w:eastAsia="Times New Roman" w:hAnsi="Times New Roman" w:cs="Times New Roman"/>
      <w:szCs w:val="20"/>
      <w:lang w:eastAsia="de-DE"/>
    </w:rPr>
  </w:style>
  <w:style w:type="paragraph" w:styleId="Listennummer3">
    <w:name w:val="List Number 3"/>
    <w:basedOn w:val="Standard"/>
    <w:semiHidden/>
    <w:pPr>
      <w:numPr>
        <w:numId w:val="17"/>
      </w:numPr>
      <w:spacing w:after="0" w:line="240" w:lineRule="auto"/>
    </w:pPr>
    <w:rPr>
      <w:rFonts w:ascii="Times New Roman" w:eastAsia="Times New Roman" w:hAnsi="Times New Roman" w:cs="Times New Roman"/>
      <w:szCs w:val="20"/>
      <w:lang w:eastAsia="de-DE"/>
    </w:rPr>
  </w:style>
  <w:style w:type="paragraph" w:styleId="Listennummer4">
    <w:name w:val="List Number 4"/>
    <w:basedOn w:val="Standard"/>
    <w:semiHidden/>
    <w:pPr>
      <w:numPr>
        <w:numId w:val="18"/>
      </w:numPr>
      <w:spacing w:after="0" w:line="240" w:lineRule="auto"/>
    </w:pPr>
    <w:rPr>
      <w:rFonts w:ascii="Times New Roman" w:eastAsia="Times New Roman" w:hAnsi="Times New Roman" w:cs="Times New Roman"/>
      <w:szCs w:val="20"/>
      <w:lang w:eastAsia="de-DE"/>
    </w:rPr>
  </w:style>
  <w:style w:type="paragraph" w:styleId="Listennummer5">
    <w:name w:val="List Number 5"/>
    <w:basedOn w:val="Standard"/>
    <w:semiHidden/>
    <w:pPr>
      <w:numPr>
        <w:numId w:val="19"/>
      </w:numPr>
      <w:spacing w:after="0" w:line="240" w:lineRule="auto"/>
    </w:pPr>
    <w:rPr>
      <w:rFonts w:ascii="Times New Roman" w:eastAsia="Times New Roman" w:hAnsi="Times New Roman" w:cs="Times New Roman"/>
      <w:szCs w:val="20"/>
      <w:lang w:eastAsia="de-DE"/>
    </w:rPr>
  </w:style>
  <w:style w:type="paragraph" w:customStyle="1" w:styleId="LocationBarSingleLine">
    <w:name w:val="LocationBarSingleLine"/>
    <w:semiHidden/>
    <w:rPr>
      <w:rFonts w:ascii="Univers" w:hAnsi="Univers"/>
      <w:b/>
      <w:spacing w:val="120"/>
      <w:sz w:val="16"/>
      <w:lang w:val="en-GB"/>
    </w:rPr>
  </w:style>
  <w:style w:type="paragraph" w:styleId="Makrotext">
    <w:name w:val="macro"/>
    <w:semiHidden/>
    <w:pPr>
      <w:tabs>
        <w:tab w:val="left" w:pos="480"/>
        <w:tab w:val="left" w:pos="960"/>
        <w:tab w:val="left" w:pos="1440"/>
        <w:tab w:val="left" w:pos="1920"/>
        <w:tab w:val="left" w:pos="2400"/>
        <w:tab w:val="left" w:pos="2880"/>
        <w:tab w:val="left" w:pos="3360"/>
        <w:tab w:val="left" w:pos="3840"/>
        <w:tab w:val="left" w:pos="4320"/>
      </w:tabs>
    </w:pPr>
    <w:rPr>
      <w:rFonts w:ascii="Courier New" w:hAnsi="Courier New" w:cs="Courier New"/>
    </w:rPr>
  </w:style>
  <w:style w:type="paragraph" w:styleId="Nachrichtenkopf">
    <w:name w:val="Message Header"/>
    <w:basedOn w:val="Standard"/>
    <w:semiHidden/>
    <w:pPr>
      <w:pBdr>
        <w:top w:val="single" w:sz="6" w:space="1" w:color="auto"/>
        <w:left w:val="single" w:sz="6" w:space="1" w:color="auto"/>
        <w:bottom w:val="single" w:sz="6" w:space="1" w:color="auto"/>
        <w:right w:val="single" w:sz="6" w:space="1" w:color="auto"/>
      </w:pBdr>
      <w:shd w:val="pct20" w:color="auto" w:fill="auto"/>
      <w:ind w:left="1134" w:hanging="1134"/>
    </w:pPr>
    <w:rPr>
      <w:rFonts w:cs="Arial"/>
      <w:sz w:val="24"/>
      <w:szCs w:val="24"/>
    </w:rPr>
  </w:style>
  <w:style w:type="paragraph" w:styleId="NurText">
    <w:name w:val="Plain Text"/>
    <w:basedOn w:val="Standard"/>
    <w:semiHidden/>
    <w:rPr>
      <w:rFonts w:ascii="Courier New" w:hAnsi="Courier New" w:cs="Courier New"/>
    </w:rPr>
  </w:style>
  <w:style w:type="paragraph" w:styleId="Rechtsgrundlagenverzeichnis">
    <w:name w:val="table of authorities"/>
    <w:basedOn w:val="Standard"/>
    <w:next w:val="Standard"/>
    <w:semiHidden/>
    <w:pPr>
      <w:spacing w:after="0" w:line="240" w:lineRule="auto"/>
      <w:ind w:left="200" w:hanging="200"/>
    </w:pPr>
    <w:rPr>
      <w:rFonts w:ascii="Times New Roman" w:eastAsia="Times New Roman" w:hAnsi="Times New Roman" w:cs="Times New Roman"/>
      <w:szCs w:val="20"/>
      <w:lang w:eastAsia="de-DE"/>
    </w:rPr>
  </w:style>
  <w:style w:type="paragraph" w:customStyle="1" w:styleId="recipientMultiLine">
    <w:name w:val="recipientMultiLine"/>
    <w:semiHidden/>
    <w:pPr>
      <w:spacing w:line="260" w:lineRule="exact"/>
    </w:pPr>
    <w:rPr>
      <w:sz w:val="24"/>
      <w:szCs w:val="24"/>
    </w:rPr>
  </w:style>
  <w:style w:type="paragraph" w:styleId="RGV-berschrift">
    <w:name w:val="toa heading"/>
    <w:basedOn w:val="Standard"/>
    <w:next w:val="Standard"/>
    <w:semiHidden/>
    <w:pPr>
      <w:spacing w:before="120" w:after="0" w:line="240" w:lineRule="auto"/>
    </w:pPr>
    <w:rPr>
      <w:rFonts w:eastAsia="Times New Roman" w:cs="Arial"/>
      <w:b/>
      <w:bCs/>
      <w:sz w:val="24"/>
      <w:szCs w:val="24"/>
      <w:lang w:eastAsia="de-DE"/>
    </w:rPr>
  </w:style>
  <w:style w:type="paragraph" w:customStyle="1" w:styleId="senderSingleLine">
    <w:name w:val="senderSingleLine"/>
    <w:semiHidden/>
    <w:pPr>
      <w:spacing w:before="20"/>
    </w:pPr>
    <w:rPr>
      <w:rFonts w:ascii="Univers" w:hAnsi="Univers"/>
      <w:sz w:val="10"/>
    </w:rPr>
  </w:style>
  <w:style w:type="paragraph" w:styleId="Sprechblasentext">
    <w:name w:val="Balloon Text"/>
    <w:basedOn w:val="Standard"/>
    <w:semiHidden/>
    <w:rPr>
      <w:rFonts w:ascii="Tahoma" w:hAnsi="Tahoma" w:cs="Tahoma"/>
      <w:sz w:val="16"/>
      <w:szCs w:val="16"/>
    </w:rPr>
  </w:style>
  <w:style w:type="paragraph" w:styleId="StandardWeb">
    <w:name w:val="Normal (Web)"/>
    <w:basedOn w:val="Standard"/>
    <w:semiHidden/>
    <w:rPr>
      <w:sz w:val="24"/>
      <w:szCs w:val="24"/>
    </w:rPr>
  </w:style>
  <w:style w:type="paragraph" w:styleId="Standardeinzug">
    <w:name w:val="Normal Indent"/>
    <w:basedOn w:val="Standard"/>
    <w:semiHidden/>
    <w:pPr>
      <w:spacing w:after="0" w:line="240" w:lineRule="auto"/>
      <w:ind w:left="708"/>
    </w:pPr>
    <w:rPr>
      <w:rFonts w:ascii="Times New Roman" w:eastAsia="Times New Roman" w:hAnsi="Times New Roman" w:cs="Times New Roman"/>
      <w:szCs w:val="20"/>
      <w:lang w:eastAsia="de-DE"/>
    </w:rPr>
  </w:style>
  <w:style w:type="paragraph" w:customStyle="1" w:styleId="subjectMultiLine">
    <w:name w:val="subjectMultiLine"/>
    <w:basedOn w:val="Textformat"/>
    <w:semiHidden/>
    <w:rPr>
      <w:b/>
      <w:szCs w:val="24"/>
    </w:rPr>
  </w:style>
  <w:style w:type="table" w:styleId="Tabelle3D-Effekt1">
    <w:name w:val="Table 3D effects 1"/>
    <w:basedOn w:val="NormaleTabelle"/>
    <w:semiHidden/>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le3D-Effekt2">
    <w:name w:val="Table 3D effects 2"/>
    <w:basedOn w:val="NormaleTabelle"/>
    <w:semiHidden/>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e3D-Effekt3">
    <w:name w:val="Table 3D effects 3"/>
    <w:basedOn w:val="NormaleTabelle"/>
    <w:semiHidden/>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eAktuell">
    <w:name w:val="Table Contemporary"/>
    <w:basedOn w:val="NormaleTabelle"/>
    <w:semiHidden/>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leEinfach1">
    <w:name w:val="Table Simple 1"/>
    <w:basedOn w:val="NormaleTabelle"/>
    <w:semiHidden/>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leEinfach2">
    <w:name w:val="Table Simple 2"/>
    <w:basedOn w:val="NormaleTabelle"/>
    <w:semiHidden/>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leEinfach3">
    <w:name w:val="Table Simple 3"/>
    <w:basedOn w:val="NormaleTabelle"/>
    <w:semiHidden/>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leElegant">
    <w:name w:val="Table Elegant"/>
    <w:basedOn w:val="NormaleTabelle"/>
    <w:semiHidden/>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leFarbig1">
    <w:name w:val="Table Colorful 1"/>
    <w:basedOn w:val="NormaleTabelle"/>
    <w:semiHidden/>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leFarbig2">
    <w:name w:val="Table Colorful 2"/>
    <w:basedOn w:val="NormaleTabelle"/>
    <w:semiHidden/>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leFarbig3">
    <w:name w:val="Table Colorful 3"/>
    <w:basedOn w:val="NormaleTabelle"/>
    <w:semiHidden/>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leKlassisch1">
    <w:name w:val="Table Classic 1"/>
    <w:basedOn w:val="NormaleTabelle"/>
    <w:semiHidden/>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eKlassisch2">
    <w:name w:val="Table Classic 2"/>
    <w:basedOn w:val="NormaleTabelle"/>
    <w:semiHidden/>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leKlassisch3">
    <w:name w:val="Table Classic 3"/>
    <w:basedOn w:val="NormaleTabelle"/>
    <w:semiHidden/>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leKlassisch4">
    <w:name w:val="Table Classic 4"/>
    <w:basedOn w:val="NormaleTabelle"/>
    <w:semiHidden/>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leListe1">
    <w:name w:val="Table List 1"/>
    <w:basedOn w:val="NormaleTabelle"/>
    <w:semiHidden/>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eListe2">
    <w:name w:val="Table List 2"/>
    <w:basedOn w:val="NormaleTabelle"/>
    <w:semiHidden/>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eListe3">
    <w:name w:val="Table List 3"/>
    <w:basedOn w:val="NormaleTabelle"/>
    <w:semiHidden/>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leListe4">
    <w:name w:val="Table List 4"/>
    <w:basedOn w:val="NormaleTabelle"/>
    <w:semiHidden/>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leListe5">
    <w:name w:val="Table List 5"/>
    <w:basedOn w:val="NormaleTabelle"/>
    <w:semiHidden/>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leListe6">
    <w:name w:val="Table List 6"/>
    <w:basedOn w:val="NormaleTabelle"/>
    <w:semiHidden/>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leListe7">
    <w:name w:val="Table List 7"/>
    <w:basedOn w:val="NormaleTabelle"/>
    <w:semiHidden/>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leListe8">
    <w:name w:val="Table List 8"/>
    <w:basedOn w:val="NormaleTabelle"/>
    <w:semiHidden/>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elleProfessionell">
    <w:name w:val="Table Professional"/>
    <w:basedOn w:val="NormaleTabelle"/>
    <w:semiHidden/>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leRaster1">
    <w:name w:val="Table Grid 1"/>
    <w:basedOn w:val="NormaleTabelle"/>
    <w:semiHidden/>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leRaster2">
    <w:name w:val="Table Grid 2"/>
    <w:basedOn w:val="NormaleTabelle"/>
    <w:semiHidden/>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leRaster3">
    <w:name w:val="Table Grid 3"/>
    <w:basedOn w:val="NormaleTabelle"/>
    <w:semiHidden/>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leRaster4">
    <w:name w:val="Table Grid 4"/>
    <w:basedOn w:val="NormaleTabelle"/>
    <w:semiHidden/>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leRaster5">
    <w:name w:val="Table Grid 5"/>
    <w:basedOn w:val="NormaleTabelle"/>
    <w:semiHidden/>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leRaster6">
    <w:name w:val="Table Grid 6"/>
    <w:basedOn w:val="NormaleTabelle"/>
    <w:semiHidden/>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leRaster7">
    <w:name w:val="Table Grid 7"/>
    <w:basedOn w:val="NormaleTabelle"/>
    <w:semiHidden/>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leRaster8">
    <w:name w:val="Table Grid 8"/>
    <w:basedOn w:val="NormaleTabelle"/>
    <w:semiHidden/>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leSpalten1">
    <w:name w:val="Table Columns 1"/>
    <w:basedOn w:val="NormaleTabelle"/>
    <w:semiHidden/>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eSpalten2">
    <w:name w:val="Table Columns 2"/>
    <w:basedOn w:val="NormaleTabelle"/>
    <w:semiHidden/>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eSpalten3">
    <w:name w:val="Table Columns 3"/>
    <w:basedOn w:val="NormaleTabelle"/>
    <w:semiHidden/>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leSpalten4">
    <w:name w:val="Table Columns 4"/>
    <w:basedOn w:val="NormaleTabelle"/>
    <w:semiHidden/>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leSpalten5">
    <w:name w:val="Table Columns 5"/>
    <w:basedOn w:val="NormaleTabelle"/>
    <w:semiHidden/>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leSpezial1">
    <w:name w:val="Table Subtle 1"/>
    <w:basedOn w:val="NormaleTabelle"/>
    <w:semiHidden/>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eSpezial2">
    <w:name w:val="Table Subtle 2"/>
    <w:basedOn w:val="NormaleTabelle"/>
    <w:semiHidden/>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eWeb1">
    <w:name w:val="Table Web 1"/>
    <w:basedOn w:val="NormaleTabelle"/>
    <w:semiHidden/>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leWeb2">
    <w:name w:val="Table Web 2"/>
    <w:basedOn w:val="NormaleTabelle"/>
    <w:semiHidden/>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leWeb3">
    <w:name w:val="Table Web 3"/>
    <w:basedOn w:val="NormaleTabelle"/>
    <w:semiHidden/>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lenraster">
    <w:name w:val="Table Grid"/>
    <w:basedOn w:val="NormaleTabell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lendesign">
    <w:name w:val="Table Theme"/>
    <w:basedOn w:val="NormaleTabelle"/>
    <w:semiHidden/>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krper2">
    <w:name w:val="Body Text 2"/>
    <w:basedOn w:val="Standard"/>
    <w:semiHidden/>
    <w:pPr>
      <w:spacing w:after="120" w:line="480" w:lineRule="auto"/>
    </w:pPr>
    <w:rPr>
      <w:rFonts w:ascii="Times New Roman" w:eastAsia="Times New Roman" w:hAnsi="Times New Roman" w:cs="Times New Roman"/>
      <w:szCs w:val="20"/>
      <w:lang w:eastAsia="de-DE"/>
    </w:rPr>
  </w:style>
  <w:style w:type="paragraph" w:styleId="Textkrper3">
    <w:name w:val="Body Text 3"/>
    <w:basedOn w:val="Standard"/>
    <w:semiHidden/>
    <w:pPr>
      <w:spacing w:after="120" w:line="240" w:lineRule="auto"/>
    </w:pPr>
    <w:rPr>
      <w:rFonts w:ascii="Times New Roman" w:eastAsia="Times New Roman" w:hAnsi="Times New Roman" w:cs="Times New Roman"/>
      <w:sz w:val="16"/>
      <w:szCs w:val="16"/>
      <w:lang w:eastAsia="de-DE"/>
    </w:rPr>
  </w:style>
  <w:style w:type="paragraph" w:styleId="Textkrper-Einzug2">
    <w:name w:val="Body Text Indent 2"/>
    <w:basedOn w:val="Standard"/>
    <w:semiHidden/>
    <w:pPr>
      <w:spacing w:after="120" w:line="480" w:lineRule="auto"/>
      <w:ind w:left="283"/>
    </w:pPr>
    <w:rPr>
      <w:rFonts w:ascii="Times New Roman" w:eastAsia="Times New Roman" w:hAnsi="Times New Roman" w:cs="Times New Roman"/>
      <w:szCs w:val="20"/>
      <w:lang w:eastAsia="de-DE"/>
    </w:rPr>
  </w:style>
  <w:style w:type="paragraph" w:styleId="Textkrper-Einzug3">
    <w:name w:val="Body Text Indent 3"/>
    <w:basedOn w:val="Standard"/>
    <w:semiHidden/>
    <w:pPr>
      <w:spacing w:after="120" w:line="240" w:lineRule="auto"/>
      <w:ind w:left="283"/>
    </w:pPr>
    <w:rPr>
      <w:rFonts w:ascii="Times New Roman" w:eastAsia="Times New Roman" w:hAnsi="Times New Roman" w:cs="Times New Roman"/>
      <w:sz w:val="16"/>
      <w:szCs w:val="16"/>
      <w:lang w:eastAsia="de-DE"/>
    </w:rPr>
  </w:style>
  <w:style w:type="paragraph" w:styleId="Textkrper-Erstzeileneinzug">
    <w:name w:val="Body Text First Indent"/>
    <w:basedOn w:val="Textkrper"/>
    <w:semiHidden/>
    <w:pPr>
      <w:ind w:firstLine="210"/>
    </w:pPr>
  </w:style>
  <w:style w:type="paragraph" w:styleId="Textkrper-Zeileneinzug">
    <w:name w:val="Body Text Indent"/>
    <w:basedOn w:val="Standard"/>
    <w:semiHidden/>
    <w:pPr>
      <w:spacing w:after="120" w:line="240" w:lineRule="auto"/>
      <w:ind w:left="283"/>
    </w:pPr>
    <w:rPr>
      <w:rFonts w:ascii="Times New Roman" w:eastAsia="Times New Roman" w:hAnsi="Times New Roman" w:cs="Times New Roman"/>
      <w:szCs w:val="20"/>
      <w:lang w:eastAsia="de-DE"/>
    </w:rPr>
  </w:style>
  <w:style w:type="paragraph" w:styleId="Textkrper-Erstzeileneinzug2">
    <w:name w:val="Body Text First Indent 2"/>
    <w:basedOn w:val="Textkrper-Zeileneinzug"/>
    <w:semiHidden/>
    <w:pPr>
      <w:ind w:firstLine="210"/>
    </w:pPr>
  </w:style>
  <w:style w:type="paragraph" w:styleId="Titel">
    <w:name w:val="Title"/>
    <w:aliases w:val="#Title"/>
    <w:basedOn w:val="Standard"/>
    <w:semiHidden/>
    <w:qFormat/>
    <w:pPr>
      <w:spacing w:before="240" w:after="60" w:line="240" w:lineRule="auto"/>
      <w:jc w:val="center"/>
      <w:outlineLvl w:val="0"/>
    </w:pPr>
    <w:rPr>
      <w:rFonts w:eastAsia="Times New Roman" w:cs="Arial"/>
      <w:b/>
      <w:bCs/>
      <w:kern w:val="28"/>
      <w:sz w:val="32"/>
      <w:szCs w:val="32"/>
      <w:lang w:eastAsia="de-DE"/>
    </w:rPr>
  </w:style>
  <w:style w:type="paragraph" w:customStyle="1" w:styleId="UeberschriftPraeambel">
    <w:name w:val="Ueberschrift Praeambel"/>
    <w:basedOn w:val="Textformat"/>
    <w:next w:val="Textformat"/>
    <w:pPr>
      <w:keepNext/>
      <w:spacing w:before="500"/>
      <w:jc w:val="left"/>
      <w:outlineLvl w:val="0"/>
    </w:pPr>
    <w:rPr>
      <w:b/>
      <w:noProof/>
    </w:rPr>
  </w:style>
  <w:style w:type="paragraph" w:styleId="Umschlagabsenderadresse">
    <w:name w:val="envelope return"/>
    <w:basedOn w:val="Standard"/>
    <w:semiHidden/>
    <w:pPr>
      <w:spacing w:after="0" w:line="240" w:lineRule="auto"/>
    </w:pPr>
    <w:rPr>
      <w:rFonts w:eastAsia="Times New Roman" w:cs="Arial"/>
      <w:szCs w:val="20"/>
      <w:lang w:eastAsia="de-DE"/>
    </w:rPr>
  </w:style>
  <w:style w:type="paragraph" w:styleId="Umschlagadresse">
    <w:name w:val="envelope address"/>
    <w:basedOn w:val="Standard"/>
    <w:semiHidden/>
    <w:pPr>
      <w:framePr w:w="4320" w:h="2160" w:hRule="exact" w:hSpace="141" w:wrap="auto" w:hAnchor="page" w:xAlign="center" w:yAlign="bottom"/>
      <w:spacing w:after="0" w:line="240" w:lineRule="auto"/>
      <w:ind w:left="1"/>
    </w:pPr>
    <w:rPr>
      <w:rFonts w:eastAsia="Times New Roman" w:cs="Arial"/>
      <w:sz w:val="24"/>
      <w:szCs w:val="24"/>
      <w:lang w:eastAsia="de-DE"/>
    </w:rPr>
  </w:style>
  <w:style w:type="paragraph" w:styleId="Unterschrift">
    <w:name w:val="Signature"/>
    <w:basedOn w:val="Standard"/>
    <w:semiHidden/>
    <w:pPr>
      <w:spacing w:after="0" w:line="240" w:lineRule="auto"/>
      <w:ind w:left="4252"/>
    </w:pPr>
    <w:rPr>
      <w:rFonts w:ascii="Times New Roman" w:eastAsia="Times New Roman" w:hAnsi="Times New Roman" w:cs="Times New Roman"/>
      <w:szCs w:val="20"/>
      <w:lang w:eastAsia="de-DE"/>
    </w:rPr>
  </w:style>
  <w:style w:type="paragraph" w:styleId="Untertitel">
    <w:name w:val="Subtitle"/>
    <w:basedOn w:val="Standard"/>
    <w:semiHidden/>
    <w:qFormat/>
    <w:pPr>
      <w:spacing w:after="60"/>
      <w:jc w:val="center"/>
      <w:outlineLvl w:val="1"/>
    </w:pPr>
    <w:rPr>
      <w:rFonts w:cs="Arial"/>
      <w:sz w:val="24"/>
      <w:szCs w:val="24"/>
    </w:rPr>
  </w:style>
  <w:style w:type="character" w:styleId="Zeilennummer">
    <w:name w:val="line number"/>
    <w:basedOn w:val="Absatz-Standardschriftart"/>
    <w:semiHidden/>
  </w:style>
  <w:style w:type="paragraph" w:customStyle="1" w:styleId="ANLAGE1">
    <w:name w:val="ANLAGE 1"/>
    <w:basedOn w:val="Standard"/>
    <w:next w:val="Textformat"/>
    <w:pPr>
      <w:keepNext/>
      <w:pageBreakBefore/>
      <w:numPr>
        <w:numId w:val="20"/>
      </w:numPr>
      <w:pBdr>
        <w:bottom w:val="single" w:sz="4" w:space="3" w:color="auto"/>
      </w:pBdr>
      <w:spacing w:after="360" w:line="260" w:lineRule="exact"/>
      <w:jc w:val="center"/>
      <w:outlineLvl w:val="0"/>
    </w:pPr>
    <w:rPr>
      <w:rFonts w:eastAsia="Times New Roman" w:cs="Times New Roman"/>
      <w:b/>
      <w:caps/>
      <w:noProof/>
      <w:szCs w:val="20"/>
      <w:lang w:eastAsia="de-DE"/>
    </w:rPr>
  </w:style>
  <w:style w:type="numbering" w:customStyle="1" w:styleId="GleissListenformat">
    <w:name w:val="Gleiss Listenformat"/>
    <w:basedOn w:val="KeineListe"/>
  </w:style>
  <w:style w:type="paragraph" w:customStyle="1" w:styleId="AnlageA">
    <w:name w:val="Anlage A"/>
    <w:basedOn w:val="Standard"/>
    <w:next w:val="Textformat"/>
    <w:pPr>
      <w:keepNext/>
      <w:pageBreakBefore/>
      <w:numPr>
        <w:numId w:val="21"/>
      </w:numPr>
      <w:pBdr>
        <w:bottom w:val="single" w:sz="4" w:space="3" w:color="auto"/>
      </w:pBdr>
      <w:spacing w:after="360" w:line="260" w:lineRule="exact"/>
      <w:jc w:val="center"/>
      <w:outlineLvl w:val="0"/>
    </w:pPr>
    <w:rPr>
      <w:rFonts w:eastAsia="Times New Roman" w:cs="Times New Roman"/>
      <w:b/>
      <w:caps/>
      <w:noProof/>
      <w:szCs w:val="20"/>
      <w:lang w:eastAsia="de-DE"/>
    </w:rPr>
  </w:style>
  <w:style w:type="paragraph" w:customStyle="1" w:styleId="AnlageohneNummer">
    <w:name w:val="Anlage ohne Nummer"/>
    <w:basedOn w:val="ANLAGE1"/>
    <w:next w:val="Textformat"/>
    <w:pPr>
      <w:numPr>
        <w:numId w:val="0"/>
      </w:numPr>
    </w:pPr>
  </w:style>
  <w:style w:type="paragraph" w:customStyle="1" w:styleId="Annex1">
    <w:name w:val="Annex 1"/>
    <w:basedOn w:val="Standard"/>
    <w:next w:val="Textformat"/>
    <w:pPr>
      <w:keepNext/>
      <w:pageBreakBefore/>
      <w:numPr>
        <w:numId w:val="22"/>
      </w:numPr>
      <w:pBdr>
        <w:bottom w:val="single" w:sz="4" w:space="3" w:color="auto"/>
      </w:pBdr>
      <w:spacing w:after="360" w:line="260" w:lineRule="exact"/>
      <w:jc w:val="center"/>
      <w:outlineLvl w:val="0"/>
    </w:pPr>
    <w:rPr>
      <w:rFonts w:eastAsia="Times New Roman" w:cs="Times New Roman"/>
      <w:b/>
      <w:caps/>
      <w:noProof/>
      <w:szCs w:val="20"/>
      <w:lang w:val="en-GB" w:eastAsia="de-DE"/>
    </w:rPr>
  </w:style>
  <w:style w:type="paragraph" w:customStyle="1" w:styleId="ANNEXA">
    <w:name w:val="ANNEX A"/>
    <w:basedOn w:val="Standard"/>
    <w:next w:val="Textformat"/>
    <w:pPr>
      <w:keepNext/>
      <w:pageBreakBefore/>
      <w:numPr>
        <w:numId w:val="23"/>
      </w:numPr>
      <w:pBdr>
        <w:bottom w:val="single" w:sz="4" w:space="3" w:color="auto"/>
      </w:pBdr>
      <w:spacing w:after="360" w:line="260" w:lineRule="exact"/>
      <w:jc w:val="center"/>
      <w:outlineLvl w:val="0"/>
    </w:pPr>
    <w:rPr>
      <w:rFonts w:eastAsia="Times New Roman" w:cs="Times New Roman"/>
      <w:b/>
      <w:caps/>
      <w:noProof/>
      <w:szCs w:val="20"/>
      <w:lang w:eastAsia="de-DE"/>
    </w:rPr>
  </w:style>
  <w:style w:type="character" w:customStyle="1" w:styleId="FuzeileZchn">
    <w:name w:val="Fußzeile Zchn"/>
    <w:basedOn w:val="Absatz-Standardschriftart"/>
    <w:link w:val="Fuzeile"/>
    <w:semiHidden/>
    <w:locked/>
    <w:rPr>
      <w:noProof/>
      <w:lang w:val="de-DE" w:eastAsia="de-DE" w:bidi="ar-SA"/>
    </w:rPr>
  </w:style>
  <w:style w:type="paragraph" w:customStyle="1" w:styleId="FormatvorlageGleissTextformatLinks0cm">
    <w:name w:val="Formatvorlage Gleiss Textformat + Links:  0 cm"/>
    <w:basedOn w:val="Textformat"/>
    <w:semiHidden/>
    <w:rPr>
      <w:lang w:val="en-GB"/>
    </w:rPr>
  </w:style>
  <w:style w:type="paragraph" w:customStyle="1" w:styleId="Einzug1cm">
    <w:name w:val="Einzug 1cm"/>
    <w:basedOn w:val="Textformat"/>
    <w:pPr>
      <w:ind w:left="567"/>
    </w:pPr>
  </w:style>
  <w:style w:type="paragraph" w:customStyle="1" w:styleId="Einzug2cm">
    <w:name w:val="Einzug 2cm"/>
    <w:basedOn w:val="Textformat"/>
    <w:pPr>
      <w:ind w:left="1134"/>
    </w:pPr>
  </w:style>
  <w:style w:type="paragraph" w:customStyle="1" w:styleId="Einzug3cm">
    <w:name w:val="Einzug 3cm"/>
    <w:basedOn w:val="Textformat"/>
    <w:pPr>
      <w:ind w:left="1701"/>
    </w:pPr>
  </w:style>
  <w:style w:type="paragraph" w:customStyle="1" w:styleId="Einzug4cm">
    <w:name w:val="Einzug 4cm"/>
    <w:basedOn w:val="Textformat"/>
    <w:pPr>
      <w:ind w:left="2268"/>
    </w:pPr>
  </w:style>
  <w:style w:type="paragraph" w:customStyle="1" w:styleId="Einzug5cm">
    <w:name w:val="Einzug 5cm"/>
    <w:basedOn w:val="Textformat"/>
    <w:pPr>
      <w:ind w:left="2835"/>
    </w:pPr>
  </w:style>
  <w:style w:type="paragraph" w:customStyle="1" w:styleId="Liste10">
    <w:name w:val="Liste (1)"/>
    <w:basedOn w:val="Textformat"/>
    <w:pPr>
      <w:numPr>
        <w:ilvl w:val="6"/>
        <w:numId w:val="24"/>
      </w:numPr>
    </w:pPr>
  </w:style>
  <w:style w:type="paragraph" w:customStyle="1" w:styleId="Listea0">
    <w:name w:val="Liste (a)"/>
    <w:basedOn w:val="Textformat"/>
    <w:pPr>
      <w:numPr>
        <w:ilvl w:val="7"/>
        <w:numId w:val="24"/>
      </w:numPr>
    </w:pPr>
  </w:style>
  <w:style w:type="paragraph" w:customStyle="1" w:styleId="Listei0">
    <w:name w:val="Liste (i)"/>
    <w:basedOn w:val="Textformat"/>
    <w:pPr>
      <w:numPr>
        <w:ilvl w:val="8"/>
        <w:numId w:val="24"/>
      </w:numPr>
    </w:pPr>
  </w:style>
  <w:style w:type="paragraph" w:customStyle="1" w:styleId="Liste1">
    <w:name w:val="Liste 1."/>
    <w:basedOn w:val="Textformat"/>
    <w:pPr>
      <w:numPr>
        <w:ilvl w:val="1"/>
        <w:numId w:val="24"/>
      </w:numPr>
    </w:pPr>
  </w:style>
  <w:style w:type="paragraph" w:customStyle="1" w:styleId="Liste11">
    <w:name w:val="Liste 1.1"/>
    <w:basedOn w:val="Textformat"/>
    <w:pPr>
      <w:numPr>
        <w:ilvl w:val="2"/>
        <w:numId w:val="24"/>
      </w:numPr>
    </w:pPr>
  </w:style>
  <w:style w:type="paragraph" w:customStyle="1" w:styleId="Liste111">
    <w:name w:val="Liste 1.1.1"/>
    <w:basedOn w:val="Textformat"/>
    <w:pPr>
      <w:numPr>
        <w:ilvl w:val="3"/>
        <w:numId w:val="24"/>
      </w:numPr>
    </w:pPr>
  </w:style>
  <w:style w:type="paragraph" w:customStyle="1" w:styleId="Listea">
    <w:name w:val="Liste a)"/>
    <w:basedOn w:val="Textformat"/>
    <w:pPr>
      <w:numPr>
        <w:ilvl w:val="4"/>
        <w:numId w:val="24"/>
      </w:numPr>
    </w:pPr>
  </w:style>
  <w:style w:type="paragraph" w:customStyle="1" w:styleId="Listeaa">
    <w:name w:val="Liste aa)"/>
    <w:basedOn w:val="Textformat"/>
    <w:pPr>
      <w:numPr>
        <w:ilvl w:val="5"/>
        <w:numId w:val="24"/>
      </w:numPr>
    </w:pPr>
  </w:style>
  <w:style w:type="paragraph" w:customStyle="1" w:styleId="ListeI">
    <w:name w:val="Liste I."/>
    <w:basedOn w:val="Textformat"/>
    <w:pPr>
      <w:numPr>
        <w:numId w:val="24"/>
      </w:numPr>
    </w:pPr>
  </w:style>
  <w:style w:type="numbering" w:customStyle="1" w:styleId="GleissPrambelListenformat">
    <w:name w:val="Gleiss Präambel Listenformat"/>
    <w:basedOn w:val="GleissListenformat"/>
    <w:semiHidden/>
    <w:pPr>
      <w:numPr>
        <w:numId w:val="12"/>
      </w:numPr>
    </w:pPr>
  </w:style>
  <w:style w:type="paragraph" w:customStyle="1" w:styleId="GleissTabAufzaehlung">
    <w:name w:val="Gleiss TabAufzaehlung"/>
    <w:basedOn w:val="Tabellentext"/>
    <w:semiHidden/>
    <w:pPr>
      <w:numPr>
        <w:numId w:val="13"/>
      </w:numPr>
    </w:pPr>
  </w:style>
  <w:style w:type="character" w:customStyle="1" w:styleId="TextformatZchn">
    <w:name w:val="Textformat Zchn"/>
    <w:basedOn w:val="Absatz-Standardschriftart"/>
    <w:link w:val="Textformat"/>
    <w:rPr>
      <w:rFonts w:ascii="Arial" w:hAnsi="Arial"/>
      <w:sz w:val="22"/>
    </w:rPr>
  </w:style>
  <w:style w:type="character" w:customStyle="1" w:styleId="KopfzeileZchn">
    <w:name w:val="Kopfzeile Zchn"/>
    <w:basedOn w:val="Absatz-Standardschriftart"/>
    <w:link w:val="Kopfzeile"/>
    <w:semiHidden/>
    <w:locked/>
    <w:rPr>
      <w:b/>
      <w:sz w:val="22"/>
      <w:lang w:val="de-DE" w:eastAsia="de-DE" w:bidi="ar-SA"/>
    </w:rPr>
  </w:style>
  <w:style w:type="character" w:customStyle="1" w:styleId="hps">
    <w:name w:val="hps"/>
    <w:basedOn w:val="Absatz-Standardschriftart"/>
    <w:semiHidden/>
  </w:style>
  <w:style w:type="paragraph" w:customStyle="1" w:styleId="IGleissListe">
    <w:name w:val="I. Gleiss Liste"/>
    <w:basedOn w:val="Textformat"/>
    <w:semiHidden/>
    <w:pPr>
      <w:numPr>
        <w:numId w:val="14"/>
      </w:numPr>
    </w:pPr>
  </w:style>
  <w:style w:type="paragraph" w:customStyle="1" w:styleId="A1">
    <w:name w:val="ÜA1"/>
    <w:basedOn w:val="Textformat"/>
    <w:next w:val="Einzug1cm"/>
    <w:pPr>
      <w:keepNext/>
      <w:numPr>
        <w:numId w:val="27"/>
      </w:numPr>
      <w:spacing w:before="600"/>
      <w:outlineLvl w:val="0"/>
    </w:pPr>
    <w:rPr>
      <w:b/>
      <w:caps/>
    </w:rPr>
  </w:style>
  <w:style w:type="paragraph" w:customStyle="1" w:styleId="A2">
    <w:name w:val="ÜA2"/>
    <w:basedOn w:val="Textformat"/>
    <w:next w:val="Einzug1cm"/>
    <w:pPr>
      <w:keepNext/>
      <w:numPr>
        <w:ilvl w:val="1"/>
        <w:numId w:val="27"/>
      </w:numPr>
      <w:spacing w:before="500"/>
      <w:outlineLvl w:val="1"/>
    </w:pPr>
    <w:rPr>
      <w:b/>
    </w:rPr>
  </w:style>
  <w:style w:type="paragraph" w:customStyle="1" w:styleId="A3">
    <w:name w:val="ÜA3"/>
    <w:basedOn w:val="Textformat"/>
    <w:next w:val="Einzug1cm"/>
    <w:pPr>
      <w:keepNext/>
      <w:numPr>
        <w:ilvl w:val="2"/>
        <w:numId w:val="27"/>
      </w:numPr>
      <w:spacing w:before="400"/>
      <w:outlineLvl w:val="2"/>
    </w:pPr>
    <w:rPr>
      <w:b/>
    </w:rPr>
  </w:style>
  <w:style w:type="paragraph" w:customStyle="1" w:styleId="A4">
    <w:name w:val="ÜA4"/>
    <w:basedOn w:val="Textformat"/>
    <w:next w:val="Einzug1cm"/>
    <w:pPr>
      <w:keepNext/>
      <w:numPr>
        <w:ilvl w:val="3"/>
        <w:numId w:val="27"/>
      </w:numPr>
      <w:spacing w:before="300"/>
      <w:outlineLvl w:val="3"/>
    </w:pPr>
    <w:rPr>
      <w:b/>
    </w:rPr>
  </w:style>
  <w:style w:type="paragraph" w:customStyle="1" w:styleId="A5">
    <w:name w:val="ÜA5"/>
    <w:basedOn w:val="Textformat"/>
    <w:next w:val="Einzug1cm"/>
    <w:pPr>
      <w:keepNext/>
      <w:numPr>
        <w:ilvl w:val="4"/>
        <w:numId w:val="27"/>
      </w:numPr>
      <w:spacing w:before="200"/>
      <w:outlineLvl w:val="4"/>
    </w:pPr>
    <w:rPr>
      <w:b/>
    </w:rPr>
  </w:style>
  <w:style w:type="paragraph" w:customStyle="1" w:styleId="A6">
    <w:name w:val="ÜA6"/>
    <w:basedOn w:val="Textformat"/>
    <w:next w:val="Einzug2cm"/>
    <w:pPr>
      <w:keepNext/>
      <w:numPr>
        <w:ilvl w:val="5"/>
        <w:numId w:val="27"/>
      </w:numPr>
      <w:spacing w:before="200"/>
      <w:outlineLvl w:val="5"/>
    </w:pPr>
  </w:style>
  <w:style w:type="paragraph" w:customStyle="1" w:styleId="A7">
    <w:name w:val="ÜA7"/>
    <w:basedOn w:val="Textformat"/>
    <w:next w:val="Einzug3cm"/>
    <w:pPr>
      <w:keepNext/>
      <w:numPr>
        <w:ilvl w:val="6"/>
        <w:numId w:val="27"/>
      </w:numPr>
      <w:tabs>
        <w:tab w:val="left" w:pos="1134"/>
      </w:tabs>
      <w:spacing w:before="200"/>
      <w:outlineLvl w:val="6"/>
    </w:pPr>
  </w:style>
  <w:style w:type="paragraph" w:customStyle="1" w:styleId="A8">
    <w:name w:val="ÜA8"/>
    <w:basedOn w:val="Textformat"/>
    <w:next w:val="Einzug4cm"/>
    <w:pPr>
      <w:keepNext/>
      <w:numPr>
        <w:ilvl w:val="7"/>
        <w:numId w:val="27"/>
      </w:numPr>
      <w:tabs>
        <w:tab w:val="left" w:pos="1701"/>
      </w:tabs>
      <w:spacing w:before="200"/>
      <w:outlineLvl w:val="7"/>
    </w:pPr>
  </w:style>
  <w:style w:type="paragraph" w:customStyle="1" w:styleId="A9">
    <w:name w:val="ÜA9"/>
    <w:basedOn w:val="Textformat"/>
    <w:next w:val="Einzug5cm"/>
    <w:pPr>
      <w:keepNext/>
      <w:numPr>
        <w:ilvl w:val="8"/>
        <w:numId w:val="27"/>
      </w:numPr>
      <w:tabs>
        <w:tab w:val="left" w:pos="2268"/>
      </w:tabs>
      <w:spacing w:before="200"/>
      <w:outlineLvl w:val="8"/>
    </w:pPr>
  </w:style>
  <w:style w:type="paragraph" w:customStyle="1" w:styleId="UeberschriftAbkuerzungsverzeichnis">
    <w:name w:val="Ueberschrift Abkuerzungsverzeichnis"/>
    <w:basedOn w:val="UeberschriftAnlagenverzeichnis"/>
    <w:next w:val="Textformat"/>
  </w:style>
  <w:style w:type="numbering" w:customStyle="1" w:styleId="GleissListenformatRechts">
    <w:name w:val="Gleiss Listenformat Rechts"/>
    <w:basedOn w:val="KeineListe"/>
    <w:pPr>
      <w:numPr>
        <w:numId w:val="11"/>
      </w:numPr>
    </w:pPr>
  </w:style>
  <w:style w:type="character" w:customStyle="1" w:styleId="Anlage">
    <w:name w:val="#Anlage"/>
    <w:basedOn w:val="Absatz-Standardschriftart"/>
    <w:semiHidden/>
    <w:rPr>
      <w:b w:val="0"/>
      <w:u w:val="single"/>
    </w:rPr>
  </w:style>
  <w:style w:type="character" w:customStyle="1" w:styleId="AnlNummer">
    <w:name w:val="#AnlNummer"/>
    <w:basedOn w:val="Absatz-Standardschriftart"/>
    <w:semiHidden/>
    <w:rPr>
      <w:b w:val="0"/>
      <w:u w:val="single"/>
    </w:rPr>
  </w:style>
  <w:style w:type="character" w:customStyle="1" w:styleId="AnlBezeichnung">
    <w:name w:val="#AnlBezeichnung"/>
    <w:basedOn w:val="Absatz-Standardschriftart"/>
    <w:semiHidden/>
    <w:rPr>
      <w:b w:val="0"/>
    </w:rPr>
  </w:style>
  <w:style w:type="paragraph" w:customStyle="1" w:styleId="UeberschriftPraeambelrechts">
    <w:name w:val="Ueberschrift Praeambel rechts"/>
    <w:basedOn w:val="UeberschriftPraeambel"/>
    <w:next w:val="Textformat"/>
    <w:link w:val="UeberschriftPraeambelrechtsZchn"/>
    <w:semiHidden/>
  </w:style>
  <w:style w:type="character" w:customStyle="1" w:styleId="UeberschriftPraeambelrechtsZchn">
    <w:name w:val="Ueberschrift Praeambel rechts Zchn"/>
    <w:basedOn w:val="TextformatZchn"/>
    <w:link w:val="UeberschriftPraeambelrechts"/>
    <w:semiHidden/>
    <w:rPr>
      <w:rFonts w:ascii="Arial" w:hAnsi="Arial"/>
      <w:b/>
      <w:noProof/>
      <w:sz w:val="22"/>
      <w:lang w:val="de-DE" w:eastAsia="de-DE" w:bidi="ar-SA"/>
    </w:rPr>
  </w:style>
  <w:style w:type="paragraph" w:customStyle="1" w:styleId="UeberschriftAnlagenverzeichnis">
    <w:name w:val="Ueberschrift Anlagenverzeichnis"/>
    <w:basedOn w:val="UeberschriftInhaltsverzeichnis"/>
    <w:next w:val="Textformat"/>
    <w:link w:val="UeberschriftAnlagenverzeichnisZchn"/>
  </w:style>
  <w:style w:type="character" w:customStyle="1" w:styleId="UeberschriftAnlagenverzeichnisZchn">
    <w:name w:val="Ueberschrift Anlagenverzeichnis Zchn"/>
    <w:basedOn w:val="TextformatZchn"/>
    <w:link w:val="UeberschriftAnlagenverzeichnis"/>
    <w:rPr>
      <w:rFonts w:ascii="Arial" w:hAnsi="Arial"/>
      <w:b/>
      <w:caps/>
      <w:sz w:val="22"/>
      <w:lang w:val="de-DE" w:eastAsia="de-DE" w:bidi="ar-SA"/>
    </w:rPr>
  </w:style>
  <w:style w:type="paragraph" w:styleId="Listenabsatz">
    <w:name w:val="List Paragraph"/>
    <w:aliases w:val="#Listenabsatz"/>
    <w:basedOn w:val="Textformat"/>
    <w:uiPriority w:val="34"/>
    <w:qFormat/>
    <w:pPr>
      <w:ind w:left="720"/>
      <w:contextualSpacing/>
    </w:pPr>
  </w:style>
  <w:style w:type="character" w:styleId="Platzhaltertext">
    <w:name w:val="Placeholder Text"/>
    <w:aliases w:val="#Platzhalter"/>
    <w:basedOn w:val="Absatz-Standardschriftart"/>
    <w:uiPriority w:val="99"/>
    <w:semiHidden/>
    <w:rPr>
      <w:color w:val="808080"/>
    </w:rPr>
  </w:style>
  <w:style w:type="paragraph" w:customStyle="1" w:styleId="1Rechts">
    <w:name w:val="Ü1Rechts"/>
    <w:basedOn w:val="Textformat"/>
    <w:next w:val="Einzug1cm"/>
    <w:link w:val="1RechtsZchn"/>
    <w:semiHidden/>
    <w:pPr>
      <w:keepNext/>
      <w:numPr>
        <w:numId w:val="26"/>
      </w:numPr>
      <w:tabs>
        <w:tab w:val="clear" w:pos="567"/>
      </w:tabs>
      <w:spacing w:before="600"/>
      <w:outlineLvl w:val="0"/>
    </w:pPr>
    <w:rPr>
      <w:b/>
      <w:caps/>
    </w:rPr>
  </w:style>
  <w:style w:type="character" w:customStyle="1" w:styleId="1RechtsZchn">
    <w:name w:val="Ü1Rechts Zchn"/>
    <w:basedOn w:val="TextformatZchn"/>
    <w:link w:val="1Rechts"/>
    <w:semiHidden/>
    <w:rPr>
      <w:rFonts w:ascii="Arial" w:hAnsi="Arial"/>
      <w:b/>
      <w:caps/>
      <w:sz w:val="22"/>
    </w:rPr>
  </w:style>
  <w:style w:type="paragraph" w:customStyle="1" w:styleId="2Rechts">
    <w:name w:val="Ü2Rechts"/>
    <w:basedOn w:val="Textformat"/>
    <w:next w:val="Einzug1cm"/>
    <w:link w:val="2RechtsZchn"/>
    <w:semiHidden/>
    <w:pPr>
      <w:keepNext/>
      <w:numPr>
        <w:ilvl w:val="1"/>
        <w:numId w:val="26"/>
      </w:numPr>
      <w:tabs>
        <w:tab w:val="clear" w:pos="567"/>
      </w:tabs>
      <w:spacing w:before="500"/>
      <w:outlineLvl w:val="1"/>
    </w:pPr>
    <w:rPr>
      <w:b/>
    </w:rPr>
  </w:style>
  <w:style w:type="character" w:customStyle="1" w:styleId="2RechtsZchn">
    <w:name w:val="Ü2Rechts Zchn"/>
    <w:basedOn w:val="TextformatZchn"/>
    <w:link w:val="2Rechts"/>
    <w:semiHidden/>
    <w:rPr>
      <w:rFonts w:ascii="Arial" w:hAnsi="Arial"/>
      <w:b/>
      <w:sz w:val="22"/>
    </w:rPr>
  </w:style>
  <w:style w:type="paragraph" w:customStyle="1" w:styleId="3Rechts">
    <w:name w:val="Ü3Rechts"/>
    <w:basedOn w:val="Textformat"/>
    <w:next w:val="Einzug1cm"/>
    <w:link w:val="3RechtsZchn"/>
    <w:semiHidden/>
    <w:pPr>
      <w:keepNext/>
      <w:numPr>
        <w:ilvl w:val="2"/>
        <w:numId w:val="26"/>
      </w:numPr>
      <w:tabs>
        <w:tab w:val="clear" w:pos="567"/>
      </w:tabs>
      <w:spacing w:before="400"/>
      <w:outlineLvl w:val="2"/>
    </w:pPr>
    <w:rPr>
      <w:b/>
    </w:rPr>
  </w:style>
  <w:style w:type="character" w:customStyle="1" w:styleId="3RechtsZchn">
    <w:name w:val="Ü3Rechts Zchn"/>
    <w:basedOn w:val="TextformatZchn"/>
    <w:link w:val="3Rechts"/>
    <w:semiHidden/>
    <w:rPr>
      <w:rFonts w:ascii="Arial" w:hAnsi="Arial"/>
      <w:b/>
      <w:sz w:val="22"/>
    </w:rPr>
  </w:style>
  <w:style w:type="paragraph" w:customStyle="1" w:styleId="4Rechts">
    <w:name w:val="Ü4Rechts"/>
    <w:basedOn w:val="Textformat"/>
    <w:next w:val="Einzug1cm"/>
    <w:link w:val="4RechtsZchn"/>
    <w:semiHidden/>
    <w:pPr>
      <w:keepNext/>
      <w:numPr>
        <w:ilvl w:val="3"/>
        <w:numId w:val="26"/>
      </w:numPr>
      <w:tabs>
        <w:tab w:val="clear" w:pos="567"/>
      </w:tabs>
      <w:spacing w:before="300"/>
      <w:outlineLvl w:val="3"/>
    </w:pPr>
    <w:rPr>
      <w:b/>
    </w:rPr>
  </w:style>
  <w:style w:type="character" w:customStyle="1" w:styleId="4RechtsZchn">
    <w:name w:val="Ü4Rechts Zchn"/>
    <w:basedOn w:val="TextformatZchn"/>
    <w:link w:val="4Rechts"/>
    <w:semiHidden/>
    <w:rPr>
      <w:rFonts w:ascii="Arial" w:hAnsi="Arial"/>
      <w:b/>
      <w:sz w:val="22"/>
    </w:rPr>
  </w:style>
  <w:style w:type="paragraph" w:customStyle="1" w:styleId="5Rechts">
    <w:name w:val="Ü5Rechts"/>
    <w:basedOn w:val="Textformat"/>
    <w:next w:val="Einzug1cm"/>
    <w:link w:val="5RechtsZchn"/>
    <w:semiHidden/>
    <w:pPr>
      <w:keepNext/>
      <w:numPr>
        <w:ilvl w:val="4"/>
        <w:numId w:val="26"/>
      </w:numPr>
      <w:tabs>
        <w:tab w:val="clear" w:pos="567"/>
      </w:tabs>
      <w:spacing w:before="200"/>
      <w:outlineLvl w:val="4"/>
    </w:pPr>
    <w:rPr>
      <w:b/>
      <w:sz w:val="20"/>
    </w:rPr>
  </w:style>
  <w:style w:type="character" w:customStyle="1" w:styleId="5RechtsZchn">
    <w:name w:val="Ü5Rechts Zchn"/>
    <w:basedOn w:val="TextformatZchn"/>
    <w:link w:val="5Rechts"/>
    <w:semiHidden/>
    <w:rPr>
      <w:rFonts w:ascii="Arial" w:hAnsi="Arial"/>
      <w:b/>
      <w:sz w:val="22"/>
    </w:rPr>
  </w:style>
  <w:style w:type="paragraph" w:customStyle="1" w:styleId="6Rechts">
    <w:name w:val="Ü6Rechts"/>
    <w:basedOn w:val="Textformat"/>
    <w:next w:val="Einzug2cm"/>
    <w:link w:val="6RechtsZchn"/>
    <w:semiHidden/>
    <w:pPr>
      <w:keepNext/>
      <w:numPr>
        <w:ilvl w:val="5"/>
        <w:numId w:val="26"/>
      </w:numPr>
      <w:tabs>
        <w:tab w:val="clear" w:pos="1134"/>
      </w:tabs>
      <w:spacing w:before="200"/>
      <w:outlineLvl w:val="5"/>
    </w:pPr>
  </w:style>
  <w:style w:type="character" w:customStyle="1" w:styleId="6RechtsZchn">
    <w:name w:val="Ü6Rechts Zchn"/>
    <w:basedOn w:val="TextformatZchn"/>
    <w:link w:val="6Rechts"/>
    <w:semiHidden/>
    <w:rPr>
      <w:rFonts w:ascii="Arial" w:hAnsi="Arial"/>
      <w:sz w:val="22"/>
    </w:rPr>
  </w:style>
  <w:style w:type="paragraph" w:customStyle="1" w:styleId="7Rechts">
    <w:name w:val="Ü7Rechts"/>
    <w:basedOn w:val="Textformat"/>
    <w:next w:val="Einzug3cm"/>
    <w:link w:val="7RechtsZchn"/>
    <w:semiHidden/>
    <w:pPr>
      <w:keepNext/>
      <w:numPr>
        <w:ilvl w:val="6"/>
        <w:numId w:val="26"/>
      </w:numPr>
      <w:tabs>
        <w:tab w:val="clear" w:pos="1701"/>
      </w:tabs>
      <w:spacing w:before="200"/>
      <w:outlineLvl w:val="6"/>
    </w:pPr>
  </w:style>
  <w:style w:type="character" w:customStyle="1" w:styleId="7RechtsZchn">
    <w:name w:val="Ü7Rechts Zchn"/>
    <w:basedOn w:val="TextformatZchn"/>
    <w:link w:val="7Rechts"/>
    <w:semiHidden/>
    <w:rPr>
      <w:rFonts w:ascii="Arial" w:hAnsi="Arial"/>
      <w:sz w:val="22"/>
    </w:rPr>
  </w:style>
  <w:style w:type="paragraph" w:customStyle="1" w:styleId="8Rechts">
    <w:name w:val="Ü8Rechts"/>
    <w:basedOn w:val="Textformat"/>
    <w:next w:val="Einzug4cm"/>
    <w:link w:val="8RechtsZchn"/>
    <w:semiHidden/>
    <w:pPr>
      <w:keepNext/>
      <w:numPr>
        <w:ilvl w:val="7"/>
        <w:numId w:val="26"/>
      </w:numPr>
      <w:tabs>
        <w:tab w:val="clear" w:pos="2268"/>
      </w:tabs>
      <w:spacing w:before="200"/>
      <w:outlineLvl w:val="7"/>
    </w:pPr>
  </w:style>
  <w:style w:type="character" w:customStyle="1" w:styleId="8RechtsZchn">
    <w:name w:val="Ü8Rechts Zchn"/>
    <w:basedOn w:val="TextformatZchn"/>
    <w:link w:val="8Rechts"/>
    <w:semiHidden/>
    <w:rPr>
      <w:rFonts w:ascii="Arial" w:hAnsi="Arial"/>
      <w:sz w:val="22"/>
    </w:rPr>
  </w:style>
  <w:style w:type="paragraph" w:customStyle="1" w:styleId="9Rechts">
    <w:name w:val="Ü9Rechts"/>
    <w:basedOn w:val="Textformat"/>
    <w:next w:val="Einzug5cm"/>
    <w:link w:val="9RechtsZchn"/>
    <w:semiHidden/>
    <w:pPr>
      <w:keepNext/>
      <w:numPr>
        <w:ilvl w:val="8"/>
        <w:numId w:val="26"/>
      </w:numPr>
      <w:tabs>
        <w:tab w:val="clear" w:pos="2835"/>
      </w:tabs>
      <w:spacing w:before="200"/>
      <w:outlineLvl w:val="8"/>
    </w:pPr>
  </w:style>
  <w:style w:type="character" w:customStyle="1" w:styleId="9RechtsZchn">
    <w:name w:val="Ü9Rechts Zchn"/>
    <w:basedOn w:val="TextformatZchn"/>
    <w:link w:val="9Rechts"/>
    <w:semiHidden/>
    <w:rPr>
      <w:rFonts w:ascii="Arial" w:hAnsi="Arial"/>
      <w:sz w:val="22"/>
    </w:rPr>
  </w:style>
  <w:style w:type="paragraph" w:styleId="berarbeitung">
    <w:name w:val="Revision"/>
    <w:hidden/>
    <w:uiPriority w:val="99"/>
    <w:semiHidden/>
    <w:rPr>
      <w:rFonts w:asciiTheme="minorHAnsi" w:eastAsiaTheme="minorHAnsi" w:hAnsiTheme="minorHAnsi" w:cstheme="minorBidi"/>
      <w:sz w:val="22"/>
      <w:szCs w:val="22"/>
      <w:lang w:eastAsia="en-US"/>
    </w:rPr>
  </w:style>
  <w:style w:type="character" w:customStyle="1" w:styleId="KommentartextZchn">
    <w:name w:val="Kommentartext Zchn"/>
    <w:basedOn w:val="Absatz-Standardschriftart"/>
    <w:link w:val="Kommentartext"/>
    <w:uiPriority w:val="99"/>
    <w:semiHidden/>
    <w:rPr>
      <w:sz w:val="22"/>
    </w:rPr>
  </w:style>
  <w:style w:type="character" w:customStyle="1" w:styleId="NichtaufgelsteErwhnung1">
    <w:name w:val="Nicht aufgelöste Erwähnung1"/>
    <w:basedOn w:val="Absatz-Standardschriftart"/>
    <w:uiPriority w:val="99"/>
    <w:semiHidden/>
    <w:unhideWhenUsed/>
    <w:rPr>
      <w:color w:val="605E5C"/>
      <w:shd w:val="clear" w:color="auto" w:fill="E1DFDD"/>
    </w:rPr>
  </w:style>
  <w:style w:type="character" w:customStyle="1" w:styleId="highlight">
    <w:name w:val="highlight"/>
    <w:basedOn w:val="Absatz-Standardschriftart"/>
  </w:style>
  <w:style w:type="character" w:customStyle="1" w:styleId="NichtaufgelsteErwhnung2">
    <w:name w:val="Nicht aufgelöste Erwähnung2"/>
    <w:basedOn w:val="Absatz-Standardschriftart"/>
    <w:uiPriority w:val="99"/>
    <w:semiHidden/>
    <w:unhideWhenUse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66213007">
      <w:bodyDiv w:val="1"/>
      <w:marLeft w:val="0"/>
      <w:marRight w:val="0"/>
      <w:marTop w:val="0"/>
      <w:marBottom w:val="0"/>
      <w:divBdr>
        <w:top w:val="none" w:sz="0" w:space="0" w:color="auto"/>
        <w:left w:val="none" w:sz="0" w:space="0" w:color="auto"/>
        <w:bottom w:val="none" w:sz="0" w:space="0" w:color="auto"/>
        <w:right w:val="none" w:sz="0" w:space="0" w:color="auto"/>
      </w:divBdr>
    </w:div>
    <w:div w:id="19792627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glossaryDocument" Target="glossary/document.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uerthS\Desktop\V%20Skript.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5F48FCC2E9224392B57507C2392535AE"/>
        <w:category>
          <w:name w:val="Allgemein"/>
          <w:gallery w:val="placeholder"/>
        </w:category>
        <w:types>
          <w:type w:val="bbPlcHdr"/>
        </w:types>
        <w:behaviors>
          <w:behavior w:val="content"/>
        </w:behaviors>
        <w:guid w:val="{D31F1856-5BD0-4D2D-860C-7C542081618B}"/>
      </w:docPartPr>
      <w:docPartBody>
        <w:p>
          <w:pPr>
            <w:pStyle w:val="5F48FCC2E9224392B57507C2392535AE"/>
          </w:pPr>
          <w:r>
            <w:rPr>
              <w:rStyle w:val="Platzhaltertext"/>
              <w:b/>
              <w:i/>
              <w:color w:val="C00000"/>
            </w:rPr>
            <w:t>DATUM</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Univers">
    <w:charset w:val="00"/>
    <w:family w:val="swiss"/>
    <w:pitch w:val="variable"/>
    <w:sig w:usb0="00000007" w:usb1="00000000" w:usb2="00000000" w:usb3="00000000" w:csb0="00000093" w:csb1="00000000"/>
  </w:font>
  <w:font w:name="Interstate-RegularCondensed">
    <w:altName w:val="Franklin Gothic Medium Cond"/>
    <w:charset w:val="00"/>
    <w:family w:val="auto"/>
    <w:pitch w:val="variable"/>
    <w:sig w:usb0="80000027" w:usb1="0000004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de-DE" w:eastAsia="de-DE"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Platzhaltertext">
    <w:name w:val="Placeholder Text"/>
    <w:aliases w:val="#Platzhalter"/>
    <w:basedOn w:val="Absatz-Standardschriftart"/>
    <w:uiPriority w:val="99"/>
    <w:semiHidden/>
    <w:rPr>
      <w:color w:val="808080"/>
    </w:rPr>
  </w:style>
  <w:style w:type="paragraph" w:customStyle="1" w:styleId="5F48FCC2E9224392B57507C2392535AE">
    <w:name w:val="5F48FCC2E9224392B57507C2392535AE"/>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DE82555-E33D-4378-BB2E-266D43A4E7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V Skript.dotx</Template>
  <TotalTime>0</TotalTime>
  <Pages>2</Pages>
  <Words>758</Words>
  <Characters>4781</Characters>
  <Application>Microsoft Office Word</Application>
  <DocSecurity>0</DocSecurity>
  <Lines>39</Lines>
  <Paragraphs>11</Paragraphs>
  <ScaleCrop>false</ScaleCrop>
  <HeadingPairs>
    <vt:vector size="4" baseType="variant">
      <vt:variant>
        <vt:lpstr>Titel</vt:lpstr>
      </vt:variant>
      <vt:variant>
        <vt:i4>1</vt:i4>
      </vt:variant>
      <vt:variant>
        <vt:lpstr>Title</vt:lpstr>
      </vt:variant>
      <vt:variant>
        <vt:i4>1</vt:i4>
      </vt:variant>
    </vt:vector>
  </HeadingPairs>
  <TitlesOfParts>
    <vt:vector size="2" baseType="lpstr">
      <vt:lpstr/>
      <vt:lpstr/>
    </vt:vector>
  </TitlesOfParts>
  <Company>Bundesamt für Naturschutz</Company>
  <LinksUpToDate>false</LinksUpToDate>
  <CharactersWithSpaces>5528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Philipp Blanke</dc:creator>
  <cp:lastModifiedBy>Philipp Blanke</cp:lastModifiedBy>
  <cp:revision>4</cp:revision>
  <dcterms:created xsi:type="dcterms:W3CDTF">2023-01-24T09:01:00Z</dcterms:created>
  <dcterms:modified xsi:type="dcterms:W3CDTF">2023-02-09T10:55:00Z</dcterms:modified>
</cp:coreProperties>
</file>